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0EA5" w14:textId="234AE2A8" w:rsidR="00CF7A2D" w:rsidRDefault="00CF7A2D" w:rsidP="00F313DD">
      <w:pPr>
        <w:spacing w:after="0" w:line="48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Описание опыта наставничества</w:t>
      </w:r>
    </w:p>
    <w:p w14:paraId="7E103741" w14:textId="646DAA31" w:rsidR="00D05F94" w:rsidRPr="00F7197D" w:rsidRDefault="00F313DD" w:rsidP="00F313DD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7197D">
        <w:rPr>
          <w:rFonts w:ascii="Times New Roman" w:hAnsi="Times New Roman" w:cs="Times New Roman"/>
          <w:b/>
          <w:i/>
          <w:sz w:val="24"/>
          <w:szCs w:val="24"/>
        </w:rPr>
        <w:t>Наименование практики</w:t>
      </w:r>
      <w:r w:rsidRPr="00F719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09FE" w:rsidRPr="00F7197D">
        <w:rPr>
          <w:rFonts w:ascii="Times New Roman" w:hAnsi="Times New Roman" w:cs="Times New Roman"/>
          <w:b/>
          <w:sz w:val="24"/>
          <w:szCs w:val="24"/>
        </w:rPr>
        <w:t>ТРАЕКТОРИЯ СОТРУДНИЧЕСТВА. ПУТЬ К УСПЕХУ</w:t>
      </w:r>
    </w:p>
    <w:p w14:paraId="0731DDAE" w14:textId="77777777" w:rsidR="00FD1F4A" w:rsidRPr="00F7197D" w:rsidRDefault="00B07D55" w:rsidP="00F313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197D">
        <w:rPr>
          <w:rFonts w:ascii="Times New Roman" w:hAnsi="Times New Roman" w:cs="Times New Roman"/>
          <w:b/>
          <w:bCs/>
          <w:i/>
          <w:sz w:val="24"/>
          <w:szCs w:val="24"/>
        </w:rPr>
        <w:t>Аннотац</w:t>
      </w:r>
      <w:r w:rsidR="00FC10E3" w:rsidRPr="00F719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ия: </w:t>
      </w:r>
    </w:p>
    <w:p w14:paraId="3B8C6360" w14:textId="1D383B30" w:rsidR="00B80DA1" w:rsidRPr="00B80DA1" w:rsidRDefault="00FD1F4A" w:rsidP="00B80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</w:t>
      </w:r>
      <w:r w:rsidRPr="00FD1F4A">
        <w:rPr>
          <w:rFonts w:ascii="Times New Roman" w:hAnsi="Times New Roman" w:cs="Times New Roman"/>
          <w:bCs/>
          <w:sz w:val="24"/>
          <w:szCs w:val="24"/>
        </w:rPr>
        <w:t xml:space="preserve">Данная практика наставничества решает проблему </w:t>
      </w:r>
      <w:r w:rsidRPr="00FD1F4A">
        <w:rPr>
          <w:rFonts w:ascii="Times New Roman" w:hAnsi="Times New Roman" w:cs="Times New Roman"/>
          <w:color w:val="101010"/>
          <w:sz w:val="24"/>
          <w:szCs w:val="24"/>
        </w:rPr>
        <w:t>адаптации к профессиональной деятельности педагога в современных реалиях</w:t>
      </w:r>
      <w:r w:rsidR="00BD636E" w:rsidRPr="00FD1F4A">
        <w:rPr>
          <w:rFonts w:ascii="Times New Roman" w:hAnsi="Times New Roman" w:cs="Times New Roman"/>
          <w:color w:val="101010"/>
          <w:sz w:val="24"/>
          <w:szCs w:val="24"/>
        </w:rPr>
        <w:t xml:space="preserve">. </w:t>
      </w:r>
      <w:r w:rsidRPr="00FD1F4A">
        <w:rPr>
          <w:rFonts w:ascii="Times New Roman" w:hAnsi="Times New Roman" w:cs="Times New Roman"/>
          <w:color w:val="101010"/>
          <w:sz w:val="24"/>
          <w:szCs w:val="24"/>
        </w:rPr>
        <w:t>Вместе с педагогом-наставником молодому специалисту в первые месяцы работы следует наметить «траекторию</w:t>
      </w:r>
      <w:r>
        <w:rPr>
          <w:rFonts w:ascii="Times New Roman" w:hAnsi="Times New Roman" w:cs="Times New Roman"/>
          <w:color w:val="101010"/>
          <w:sz w:val="24"/>
          <w:szCs w:val="24"/>
        </w:rPr>
        <w:t xml:space="preserve"> сотрудничества</w:t>
      </w:r>
      <w:r w:rsidRPr="00FD1F4A">
        <w:rPr>
          <w:rFonts w:ascii="Times New Roman" w:hAnsi="Times New Roman" w:cs="Times New Roman"/>
          <w:color w:val="101010"/>
          <w:sz w:val="24"/>
          <w:szCs w:val="24"/>
        </w:rPr>
        <w:t xml:space="preserve">», по которой он будет двигаться. </w:t>
      </w:r>
      <w:r w:rsidR="00B80DA1">
        <w:rPr>
          <w:rFonts w:ascii="Times New Roman" w:hAnsi="Times New Roman" w:cs="Times New Roman"/>
          <w:color w:val="101010"/>
          <w:sz w:val="24"/>
          <w:szCs w:val="24"/>
        </w:rPr>
        <w:t>Р</w:t>
      </w:r>
      <w:r w:rsidR="00B80DA1" w:rsidRPr="00B80DA1">
        <w:rPr>
          <w:rFonts w:ascii="Times New Roman" w:hAnsi="Times New Roman" w:cs="Times New Roman"/>
          <w:color w:val="101010"/>
          <w:sz w:val="24"/>
          <w:szCs w:val="24"/>
        </w:rPr>
        <w:t>езультатами</w:t>
      </w:r>
      <w:r w:rsidR="00B80DA1">
        <w:rPr>
          <w:rFonts w:ascii="Times New Roman" w:hAnsi="Times New Roman" w:cs="Times New Roman"/>
          <w:color w:val="101010"/>
          <w:sz w:val="24"/>
          <w:szCs w:val="24"/>
        </w:rPr>
        <w:t xml:space="preserve"> совместной деятельности педагога-наставника и молодого специалиста</w:t>
      </w:r>
      <w:r w:rsidR="00B80DA1" w:rsidRPr="00B80DA1">
        <w:rPr>
          <w:rFonts w:ascii="Times New Roman" w:hAnsi="Times New Roman" w:cs="Times New Roman"/>
          <w:color w:val="101010"/>
          <w:sz w:val="24"/>
          <w:szCs w:val="24"/>
        </w:rPr>
        <w:t xml:space="preserve"> являются:</w:t>
      </w:r>
    </w:p>
    <w:p w14:paraId="3EC4ED81" w14:textId="77777777" w:rsidR="00B80DA1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успешная адаптация к новым условиям трудовой деятельности;</w:t>
      </w:r>
    </w:p>
    <w:p w14:paraId="4103ACF9" w14:textId="77777777" w:rsidR="00B80DA1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установление взаимопонимания с педагогическим коллективом;</w:t>
      </w:r>
    </w:p>
    <w:p w14:paraId="450FAE9D" w14:textId="77777777" w:rsidR="00B80DA1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свободное вхождение в роль учителя и классного руководителя;</w:t>
      </w:r>
    </w:p>
    <w:p w14:paraId="3D4108C7" w14:textId="77777777" w:rsidR="00B80DA1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формирование собственной системы работы;</w:t>
      </w:r>
    </w:p>
    <w:p w14:paraId="02FA9BEE" w14:textId="77777777" w:rsidR="00B80DA1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умение внедрять в свою работу новые педагогические технологии и методы;</w:t>
      </w:r>
    </w:p>
    <w:p w14:paraId="0D11E2E4" w14:textId="124D364A" w:rsidR="00BD636E" w:rsidRPr="009672BB" w:rsidRDefault="00B80DA1" w:rsidP="009672BB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hAnsi="Times New Roman" w:cs="Times New Roman"/>
          <w:color w:val="101010"/>
          <w:sz w:val="24"/>
          <w:szCs w:val="24"/>
        </w:rPr>
        <w:t>осуществление первых шагов на пути к педагогическому росту.</w:t>
      </w:r>
    </w:p>
    <w:p w14:paraId="37285D58" w14:textId="77777777" w:rsidR="00F7197D" w:rsidRPr="00F7197D" w:rsidRDefault="00F7197D" w:rsidP="00D255CD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</w:p>
    <w:p w14:paraId="019B296F" w14:textId="77777777" w:rsidR="0050509F" w:rsidRDefault="00B07D55" w:rsidP="00F313D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7197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Место реализации практики: </w:t>
      </w:r>
    </w:p>
    <w:p w14:paraId="2C6C1EAE" w14:textId="2ACDC334" w:rsidR="00B07D55" w:rsidRPr="0050509F" w:rsidRDefault="0050509F" w:rsidP="00F313D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</w:t>
      </w:r>
      <w:r w:rsidR="00B07D55" w:rsidRPr="00F313DD">
        <w:rPr>
          <w:rFonts w:ascii="Times New Roman" w:hAnsi="Times New Roman" w:cs="Times New Roman"/>
          <w:iCs/>
          <w:sz w:val="24"/>
          <w:szCs w:val="24"/>
        </w:rPr>
        <w:t xml:space="preserve">Муниципальное общеобразовательное учреждение «Средняя школа №40 Дзержинского района Волгограда», 400094, Волгоград, ул. 51-й Гвардейской, д. 48, </w:t>
      </w:r>
      <w:proofErr w:type="spellStart"/>
      <w:r w:rsidR="00F313DD" w:rsidRPr="00F313DD">
        <w:rPr>
          <w:rFonts w:ascii="Times New Roman" w:hAnsi="Times New Roman" w:cs="Times New Roman"/>
          <w:iCs/>
          <w:sz w:val="24"/>
          <w:szCs w:val="24"/>
        </w:rPr>
        <w:t>Азаматов</w:t>
      </w:r>
      <w:proofErr w:type="spellEnd"/>
      <w:r w:rsidR="00F313DD" w:rsidRPr="00F313DD">
        <w:rPr>
          <w:rFonts w:ascii="Times New Roman" w:hAnsi="Times New Roman" w:cs="Times New Roman"/>
          <w:iCs/>
          <w:sz w:val="24"/>
          <w:szCs w:val="24"/>
        </w:rPr>
        <w:t xml:space="preserve"> Александр Леонидович</w:t>
      </w:r>
      <w:r w:rsidR="00F313DD">
        <w:rPr>
          <w:rFonts w:ascii="Times New Roman" w:hAnsi="Times New Roman" w:cs="Times New Roman"/>
          <w:iCs/>
          <w:sz w:val="24"/>
          <w:szCs w:val="24"/>
        </w:rPr>
        <w:t>,</w:t>
      </w:r>
      <w:r w:rsidR="00F313DD" w:rsidRPr="00F313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7D55" w:rsidRPr="00F313DD">
        <w:rPr>
          <w:rFonts w:ascii="Times New Roman" w:hAnsi="Times New Roman" w:cs="Times New Roman"/>
          <w:iCs/>
          <w:sz w:val="24"/>
          <w:szCs w:val="24"/>
        </w:rPr>
        <w:t>учитель</w:t>
      </w:r>
      <w:r w:rsidR="00F313DD">
        <w:rPr>
          <w:rFonts w:ascii="Times New Roman" w:hAnsi="Times New Roman" w:cs="Times New Roman"/>
          <w:iCs/>
          <w:sz w:val="24"/>
          <w:szCs w:val="24"/>
        </w:rPr>
        <w:t xml:space="preserve"> истории и обществознания,</w:t>
      </w:r>
      <w:r w:rsidR="00974A08" w:rsidRPr="00F313DD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="00DB08E2">
        <w:fldChar w:fldCharType="begin"/>
      </w:r>
      <w:r w:rsidR="00DB08E2">
        <w:instrText xml:space="preserve"> HYPERLINK "mailto:historyscho</w:instrText>
      </w:r>
      <w:r w:rsidR="00DB08E2">
        <w:instrText xml:space="preserve">ol40@yandex.ru" </w:instrText>
      </w:r>
      <w:r w:rsidR="00DB08E2">
        <w:fldChar w:fldCharType="separate"/>
      </w:r>
      <w:r w:rsidR="00974A08" w:rsidRPr="00F313DD">
        <w:rPr>
          <w:rStyle w:val="a3"/>
          <w:rFonts w:ascii="Times New Roman" w:hAnsi="Times New Roman" w:cs="Times New Roman"/>
          <w:iCs/>
          <w:sz w:val="24"/>
          <w:szCs w:val="24"/>
          <w:lang w:val="en-US"/>
        </w:rPr>
        <w:t>historyschool</w:t>
      </w:r>
      <w:r w:rsidR="00974A08" w:rsidRPr="00F313DD">
        <w:rPr>
          <w:rStyle w:val="a3"/>
          <w:rFonts w:ascii="Times New Roman" w:hAnsi="Times New Roman" w:cs="Times New Roman"/>
          <w:iCs/>
          <w:sz w:val="24"/>
          <w:szCs w:val="24"/>
        </w:rPr>
        <w:t>40@</w:t>
      </w:r>
      <w:r w:rsidR="00974A08" w:rsidRPr="00F313DD">
        <w:rPr>
          <w:rStyle w:val="a3"/>
          <w:rFonts w:ascii="Times New Roman" w:hAnsi="Times New Roman" w:cs="Times New Roman"/>
          <w:iCs/>
          <w:sz w:val="24"/>
          <w:szCs w:val="24"/>
          <w:lang w:val="en-US"/>
        </w:rPr>
        <w:t>yandex</w:t>
      </w:r>
      <w:r w:rsidR="00974A08" w:rsidRPr="00F313DD">
        <w:rPr>
          <w:rStyle w:val="a3"/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="00974A08" w:rsidRPr="00F313DD">
        <w:rPr>
          <w:rStyle w:val="a3"/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  <w:r w:rsidR="00DB08E2">
        <w:rPr>
          <w:rStyle w:val="a3"/>
          <w:rFonts w:ascii="Times New Roman" w:hAnsi="Times New Roman" w:cs="Times New Roman"/>
          <w:iCs/>
          <w:sz w:val="24"/>
          <w:szCs w:val="24"/>
          <w:lang w:val="en-US"/>
        </w:rPr>
        <w:fldChar w:fldCharType="end"/>
      </w:r>
      <w:r w:rsidR="00974A08" w:rsidRPr="00F313DD">
        <w:rPr>
          <w:rFonts w:ascii="Arial" w:eastAsia="Times New Roman" w:hAnsi="Arial" w:cs="Arial"/>
          <w:iCs/>
          <w:color w:val="333333"/>
          <w:sz w:val="24"/>
          <w:szCs w:val="24"/>
        </w:rPr>
        <w:t xml:space="preserve">. </w:t>
      </w:r>
    </w:p>
    <w:p w14:paraId="4AE1C0EB" w14:textId="77777777" w:rsidR="00B07D55" w:rsidRPr="00F7197D" w:rsidRDefault="00B07D55" w:rsidP="00FD1F4A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19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Актуальность: </w:t>
      </w:r>
    </w:p>
    <w:p w14:paraId="206F70C4" w14:textId="77777777" w:rsidR="00974A08" w:rsidRPr="0058683B" w:rsidRDefault="00BE51A0" w:rsidP="004D0F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01010"/>
        </w:rPr>
      </w:pPr>
      <w:r w:rsidRPr="0058683B">
        <w:rPr>
          <w:color w:val="101010"/>
        </w:rPr>
        <w:t xml:space="preserve">Трудности, связанные с адаптацией молодого педагога к условиям трудовой деятельности, требуют своевременной диагностики и эффективного моделирования траектории сотрудничества со </w:t>
      </w:r>
      <w:proofErr w:type="spellStart"/>
      <w:r w:rsidRPr="0058683B">
        <w:rPr>
          <w:color w:val="101010"/>
        </w:rPr>
        <w:t>стейкхолдерами</w:t>
      </w:r>
      <w:proofErr w:type="spellEnd"/>
      <w:r w:rsidRPr="0058683B">
        <w:rPr>
          <w:color w:val="101010"/>
        </w:rPr>
        <w:t xml:space="preserve"> образовательного процесса. Адаптация молодого педагога одновременно включает прохождение неформальной инициации через погружение в корпоративную культуру в уже сложившемся коллективе и освоение специфики должностных полномочий, отличающихся многозадачностью. Своевременная поддержка позволяет купировать внутренние конфликты, выраженные появлением «синдрома самозванца». </w:t>
      </w:r>
    </w:p>
    <w:p w14:paraId="53DA7FDF" w14:textId="77777777" w:rsidR="00974A08" w:rsidRDefault="007C46EF" w:rsidP="004D0F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01010"/>
        </w:rPr>
      </w:pPr>
      <w:r w:rsidRPr="0058683B">
        <w:rPr>
          <w:color w:val="101010"/>
        </w:rPr>
        <w:t>Пр</w:t>
      </w:r>
      <w:r w:rsidR="00B07D55" w:rsidRPr="0058683B">
        <w:rPr>
          <w:color w:val="101010"/>
        </w:rPr>
        <w:t>оцесс наставничества затрагивает интересы трёх субъектов: обучаемого, самого наставника и организации-работодателя.</w:t>
      </w:r>
      <w:r w:rsidRPr="0058683B">
        <w:rPr>
          <w:color w:val="101010"/>
        </w:rPr>
        <w:t xml:space="preserve"> Поэтому необходимым условием для успешной адаптации является комплексное взаимодействие руководства школы, опытных преподавателей и педагога-наставника.  </w:t>
      </w:r>
    </w:p>
    <w:p w14:paraId="4FCF9B2E" w14:textId="77777777" w:rsidR="00F7197D" w:rsidRDefault="00F7197D" w:rsidP="00F7197D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01010"/>
        </w:rPr>
      </w:pPr>
    </w:p>
    <w:p w14:paraId="27921E02" w14:textId="77777777" w:rsidR="00974A08" w:rsidRPr="0058683B" w:rsidRDefault="00B07D55" w:rsidP="00F7197D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F7197D">
        <w:rPr>
          <w:b/>
          <w:bCs/>
          <w:i/>
        </w:rPr>
        <w:t>Цел</w:t>
      </w:r>
      <w:r w:rsidR="007C46EF" w:rsidRPr="00F7197D">
        <w:rPr>
          <w:b/>
          <w:bCs/>
          <w:i/>
        </w:rPr>
        <w:t>ь:</w:t>
      </w:r>
      <w:r w:rsidR="007C46EF" w:rsidRPr="0058683B">
        <w:t xml:space="preserve"> </w:t>
      </w:r>
      <w:r w:rsidRPr="0058683B">
        <w:t>сформировать условия для профессионального становления молодого</w:t>
      </w:r>
      <w:r w:rsidR="00974A08" w:rsidRPr="0058683B">
        <w:t xml:space="preserve"> </w:t>
      </w:r>
      <w:r w:rsidRPr="0058683B">
        <w:t xml:space="preserve">учителя. </w:t>
      </w:r>
    </w:p>
    <w:p w14:paraId="7AB04003" w14:textId="3F793279" w:rsidR="007C46EF" w:rsidRPr="00F7197D" w:rsidRDefault="007C46EF" w:rsidP="00F7197D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color w:val="101010"/>
        </w:rPr>
      </w:pPr>
      <w:r w:rsidRPr="00F7197D">
        <w:rPr>
          <w:b/>
          <w:bCs/>
          <w:i/>
        </w:rPr>
        <w:t xml:space="preserve">Задачи: </w:t>
      </w:r>
    </w:p>
    <w:p w14:paraId="5694A4AE" w14:textId="77777777" w:rsidR="007C46EF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адаптировать молодого учителя к новым условиям трудовой деятельности;</w:t>
      </w:r>
    </w:p>
    <w:p w14:paraId="1F7E8F24" w14:textId="77777777" w:rsidR="007C46EF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познакомить молодого специалиста с должностью и обязанностями;</w:t>
      </w:r>
    </w:p>
    <w:p w14:paraId="55460915" w14:textId="77777777" w:rsidR="007C46EF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исследовать опыт коллег;</w:t>
      </w:r>
    </w:p>
    <w:p w14:paraId="7AD73C86" w14:textId="77777777" w:rsidR="007C46EF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сформировать собственную систему работы с учетом индивидуальных особенностей;</w:t>
      </w:r>
    </w:p>
    <w:p w14:paraId="2E39CEFA" w14:textId="77777777" w:rsidR="007C46EF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внедрить в работу новые образовательные технологии;</w:t>
      </w:r>
    </w:p>
    <w:p w14:paraId="7AC60EAE" w14:textId="77777777" w:rsidR="00E16DF8" w:rsidRPr="0058683B" w:rsidRDefault="007C46EF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транслировать опыт в рамках семинаров, педагогических чтений, конкурсов педагогического мастерства;</w:t>
      </w:r>
    </w:p>
    <w:p w14:paraId="53064FB4" w14:textId="01D91240" w:rsidR="007C46EF" w:rsidRPr="0058683B" w:rsidRDefault="00E16DF8" w:rsidP="004D0F7B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мотивировать на постоянное саморазвитие и повышение квалификации.</w:t>
      </w:r>
    </w:p>
    <w:p w14:paraId="7B9F6049" w14:textId="77777777" w:rsidR="00D255CD" w:rsidRDefault="00D255CD" w:rsidP="00D255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42C83C2" w14:textId="77777777" w:rsidR="00B07D55" w:rsidRPr="00F7197D" w:rsidRDefault="00B07D55" w:rsidP="00D255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197D">
        <w:rPr>
          <w:rFonts w:ascii="Times New Roman" w:hAnsi="Times New Roman" w:cs="Times New Roman"/>
          <w:b/>
          <w:bCs/>
          <w:i/>
          <w:sz w:val="24"/>
          <w:szCs w:val="24"/>
        </w:rPr>
        <w:t>Средства и способы реализации практики:</w:t>
      </w:r>
    </w:p>
    <w:p w14:paraId="2AC77B60" w14:textId="6E659263" w:rsidR="00E16DF8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 2021-2022 учебном году в МОУ «Средняя школа №40 Дзержинского района» пришел молодой специалист, учитель истории и обществознания Попов Данил Вадимович. Педагог окончил </w:t>
      </w:r>
      <w:r w:rsidR="00974A0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Волгоградский Государственный Социально-педагогический университет </w:t>
      </w:r>
      <w:r w:rsidR="00974A0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(ВГСПУ)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</w:t>
      </w:r>
      <w:r w:rsidR="00C24640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 2017 году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и не имел опыта преподавания. Решением педагогического совета школы было решено назначить молодому специалисту педагога-наставника в лице </w:t>
      </w:r>
      <w:proofErr w:type="spellStart"/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Азаматова</w:t>
      </w:r>
      <w:proofErr w:type="spellEnd"/>
      <w:r w:rsidR="007A0A6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Александра Леонидовича, учителя первой квалификационной категории.</w:t>
      </w:r>
    </w:p>
    <w:p w14:paraId="41D4D9CE" w14:textId="77777777" w:rsidR="00900334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Согласно Положению о наставничестве в </w:t>
      </w:r>
      <w:r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мои обязанности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входило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:</w:t>
      </w:r>
    </w:p>
    <w:p w14:paraId="1DB49C10" w14:textId="77777777" w:rsidR="00900334" w:rsidRPr="0058683B" w:rsidRDefault="00900334" w:rsidP="004D0F7B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знакомство молодого коллеги со школой,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основными обязанностями и требованиями, предъявляемыми к учителю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;</w:t>
      </w:r>
    </w:p>
    <w:p w14:paraId="34D3DEB1" w14:textId="77777777" w:rsidR="00900334" w:rsidRPr="0058683B" w:rsidRDefault="00E16DF8" w:rsidP="004D0F7B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изучение деловых и нравственных качеств молодого специалиста, его отношения к окружающим, увлечения, наклонности, круга досугового общения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;</w:t>
      </w:r>
    </w:p>
    <w:p w14:paraId="3F12EDB7" w14:textId="77777777" w:rsidR="00900334" w:rsidRPr="0058683B" w:rsidRDefault="00900334" w:rsidP="004D0F7B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проведение обучения, контроля и оценки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самостоятельно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го проведения педагогом у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чебных занятий и внеклассных мероприятий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.</w:t>
      </w:r>
    </w:p>
    <w:p w14:paraId="54364EE9" w14:textId="77777777" w:rsidR="00900334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С целью качественного осуществления обязанностей наставника и успешной профессиональной адаптации начинающего учителя был разработан ряд </w:t>
      </w:r>
      <w:r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мероприятий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, который включал:</w:t>
      </w:r>
    </w:p>
    <w:p w14:paraId="427E1AC9" w14:textId="77777777" w:rsidR="00900334" w:rsidRPr="0058683B" w:rsidRDefault="00E16DF8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составление плана работы наставника с молодым специалистом на учебный год;</w:t>
      </w:r>
    </w:p>
    <w:p w14:paraId="7AD65833" w14:textId="77777777" w:rsidR="00900334" w:rsidRPr="0058683B" w:rsidRDefault="00900334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разработка карты индивидуального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образовательн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ого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маршрут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молодого специалиста;</w:t>
      </w:r>
    </w:p>
    <w:p w14:paraId="0C028BCD" w14:textId="77777777" w:rsidR="00900334" w:rsidRPr="0058683B" w:rsidRDefault="00E16DF8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подбор комплекта диагностических материалов для выявления профессиональных затруднений молодого специалиста;</w:t>
      </w:r>
    </w:p>
    <w:p w14:paraId="58B9E0E8" w14:textId="77777777" w:rsidR="00E16DF8" w:rsidRPr="0058683B" w:rsidRDefault="00E16DF8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разработка методических рекомендаций для организации работы;</w:t>
      </w:r>
    </w:p>
    <w:p w14:paraId="6DF60F47" w14:textId="77777777" w:rsidR="00E16DF8" w:rsidRPr="0058683B" w:rsidRDefault="00E16DF8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осуществление мониторинга всего периода профессиональной адаптации педагога и разработка рекомендаций по дальнейшей работе;</w:t>
      </w:r>
    </w:p>
    <w:p w14:paraId="13B4FF52" w14:textId="77777777" w:rsidR="00E16DF8" w:rsidRPr="0058683B" w:rsidRDefault="00E16DF8" w:rsidP="004D0F7B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анализ результатов работы и обзор опыта работы по наставничеству.</w:t>
      </w:r>
    </w:p>
    <w:p w14:paraId="21B3AF41" w14:textId="77777777" w:rsidR="00900334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При составлении плана работы мною был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учтен весь спектр потенциальных </w:t>
      </w:r>
      <w:r w:rsidR="00900334"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трудностей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,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 которыми может столкнуться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молодой учитель в своей работе: </w:t>
      </w:r>
    </w:p>
    <w:p w14:paraId="05570884" w14:textId="77777777" w:rsidR="00900334" w:rsidRPr="0058683B" w:rsidRDefault="00E16DF8" w:rsidP="004D0F7B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отношения с учащимися;</w:t>
      </w:r>
    </w:p>
    <w:p w14:paraId="76EE5065" w14:textId="77777777" w:rsidR="00E16DF8" w:rsidRPr="0058683B" w:rsidRDefault="00900334" w:rsidP="004D0F7B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у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чебн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ая работа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.</w:t>
      </w:r>
    </w:p>
    <w:p w14:paraId="2F8F257C" w14:textId="77777777" w:rsidR="00900334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Диагностика 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молодого педагога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была проведена путем собеседования, тестирования и анкетирования по трем </w:t>
      </w:r>
      <w:r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направлениям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:</w:t>
      </w:r>
    </w:p>
    <w:p w14:paraId="219DC404" w14:textId="77777777" w:rsidR="00900334" w:rsidRPr="0058683B" w:rsidRDefault="00E16DF8" w:rsidP="004D0F7B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планирование работы; </w:t>
      </w:r>
    </w:p>
    <w:p w14:paraId="3C75893F" w14:textId="77777777" w:rsidR="00900334" w:rsidRPr="0058683B" w:rsidRDefault="00E16DF8" w:rsidP="004D0F7B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организация деятельности учителя;</w:t>
      </w:r>
    </w:p>
    <w:p w14:paraId="041F0DC8" w14:textId="77777777" w:rsidR="00E16DF8" w:rsidRPr="0058683B" w:rsidRDefault="00E16DF8" w:rsidP="004D0F7B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контроль деятельности самого учителя и обучающихся (проводился, в том числе, и во время посещения уроков).</w:t>
      </w:r>
    </w:p>
    <w:p w14:paraId="3660679B" w14:textId="77777777" w:rsidR="00900334" w:rsidRPr="0058683B" w:rsidRDefault="00900334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Анализ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анкет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, беседа с молодым педагогом и посещение уроков позволили наметить два </w:t>
      </w:r>
      <w:r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ключевых вектора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наставничества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:</w:t>
      </w:r>
    </w:p>
    <w:p w14:paraId="2B7376C2" w14:textId="77777777" w:rsidR="00900334" w:rsidRPr="0058683B" w:rsidRDefault="00900334" w:rsidP="004D0F7B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углубление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практических навыков в учебно-воспитательной работе,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расширение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знаний по предмету;</w:t>
      </w:r>
    </w:p>
    <w:p w14:paraId="079FB4F7" w14:textId="77777777" w:rsidR="00E16DF8" w:rsidRPr="0058683B" w:rsidRDefault="00900334" w:rsidP="004D0F7B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приобщение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к нормам и принципам образовательной организации.</w:t>
      </w:r>
    </w:p>
    <w:p w14:paraId="14EE1BF5" w14:textId="77777777" w:rsidR="00900334" w:rsidRPr="0058683B" w:rsidRDefault="00900334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Дополнительной проблемой являлось повышенное время подготовки к уроку, что приводило к перенапряжению и снижению мотивации к работе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. </w:t>
      </w:r>
    </w:p>
    <w:p w14:paraId="0DB350A3" w14:textId="77777777" w:rsidR="00900334" w:rsidRPr="0058683B" w:rsidRDefault="00900334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Для овладения навыком эффективного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составлени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я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рабочих программ совместно с молодым специалистом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были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подробно изучены программы по учебным предметам, даны рекомендации, оказана практическая помощь в составлении рабочей программы. Упор в процессе работы делался на соблюдение требований к рабочей программе, определение личностных, </w:t>
      </w:r>
      <w:proofErr w:type="spellStart"/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метапредметных</w:t>
      </w:r>
      <w:proofErr w:type="spellEnd"/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и предметных результатов освоения конкретного учебного предмета и на разработку тематического планирования с определением основных видов учебной деятельности обучающихся. </w:t>
      </w:r>
    </w:p>
    <w:p w14:paraId="33292D65" w14:textId="77777777" w:rsidR="00E16DF8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Здесь моей целью было донести до начинающего педагога необходимость тщательного подхода к составлению рабочей программы, так как она является индивидуальным инструментом учителя, в котором он определяет наиболее оптимальные и эффективные для своего класса содержание, формы, методы и приемы организации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 xml:space="preserve">образовательного процесса с целью получения результата, соответствующего современным требованиям. </w:t>
      </w:r>
    </w:p>
    <w:p w14:paraId="4DBF4DAA" w14:textId="0EB7CAE0" w:rsidR="00E16DF8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С целью </w:t>
      </w:r>
      <w:r w:rsidR="00900334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преодоления трудностей проектирования урока, соответствующего принципам ФГОС,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были проведены консультации, в ходе </w:t>
      </w:r>
      <w:r w:rsidR="00002D65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которых молодой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специалист был ознакомлен с особенностями современного урока</w:t>
      </w:r>
      <w:r w:rsidR="00370B52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. Поскольку учи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тель – соавтор образовательного продукта, а ученик – активный участник образовательного процесса, деятель</w:t>
      </w:r>
      <w:r w:rsidR="00370B52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, был сделан упор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на такие этапы урока как:</w:t>
      </w:r>
    </w:p>
    <w:p w14:paraId="3F1341A8" w14:textId="77777777" w:rsidR="00E16DF8" w:rsidRPr="0058683B" w:rsidRDefault="00E16DF8" w:rsidP="004D0F7B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Создание проблемной ситуации учителем и формулирование проблемы учениками</w:t>
      </w:r>
    </w:p>
    <w:p w14:paraId="60CAAE22" w14:textId="77777777" w:rsidR="00E16DF8" w:rsidRPr="0058683B" w:rsidRDefault="00E16DF8" w:rsidP="004D0F7B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Актуализация учениками своих знаний</w:t>
      </w:r>
    </w:p>
    <w:p w14:paraId="5A8741F7" w14:textId="77777777" w:rsidR="00E16DF8" w:rsidRPr="0058683B" w:rsidRDefault="00E16DF8" w:rsidP="004D0F7B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Поиск решения проблемы учениками</w:t>
      </w:r>
    </w:p>
    <w:p w14:paraId="11FA84FD" w14:textId="77777777" w:rsidR="00E16DF8" w:rsidRPr="0058683B" w:rsidRDefault="00E16DF8" w:rsidP="004D0F7B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Выражение решения</w:t>
      </w:r>
    </w:p>
    <w:p w14:paraId="52CC92BC" w14:textId="77777777" w:rsidR="00E16DF8" w:rsidRPr="0058683B" w:rsidRDefault="00E16DF8" w:rsidP="004D0F7B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Применение знаний учениками</w:t>
      </w:r>
    </w:p>
    <w:p w14:paraId="0D261250" w14:textId="77777777" w:rsidR="00370B52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Кроме того, нами были рассмотрены</w:t>
      </w:r>
      <w:r w:rsidR="00370B52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:</w:t>
      </w:r>
    </w:p>
    <w:p w14:paraId="08993CA4" w14:textId="77777777" w:rsidR="00370B52" w:rsidRPr="0058683B" w:rsidRDefault="00E16DF8" w:rsidP="004D0F7B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современные образовательные технологии, методики и результаты их применения;</w:t>
      </w:r>
    </w:p>
    <w:p w14:paraId="79B80E2E" w14:textId="77777777" w:rsidR="00370B52" w:rsidRPr="0058683B" w:rsidRDefault="00E16DF8" w:rsidP="004D0F7B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формы работы с </w:t>
      </w:r>
      <w:proofErr w:type="gramStart"/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обучающимися</w:t>
      </w:r>
      <w:proofErr w:type="gramEnd"/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на уроке;</w:t>
      </w:r>
    </w:p>
    <w:p w14:paraId="2504FA2A" w14:textId="77777777" w:rsidR="00E16DF8" w:rsidRPr="0058683B" w:rsidRDefault="00E16DF8" w:rsidP="004D0F7B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система оценивания полученных результатов, а также особенности составления планов современного урока и конструирования учебного материала.</w:t>
      </w:r>
    </w:p>
    <w:p w14:paraId="4AFDF60C" w14:textId="46F25B46" w:rsidR="00E16DF8" w:rsidRPr="0058683B" w:rsidRDefault="00E16DF8" w:rsidP="004D0F7B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 процессе </w:t>
      </w:r>
      <w:r w:rsidR="000565C1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работы молодому</w:t>
      </w:r>
      <w:r w:rsidR="00370B52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педагогу 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были предложены опорные таблицы, позволяющие правильно спроектировать урок. Совместно с молодым педагогом были разработаны отдельные уроки.</w:t>
      </w:r>
    </w:p>
    <w:p w14:paraId="0BD50D91" w14:textId="77777777" w:rsidR="00E16DF8" w:rsidRPr="0058683B" w:rsidRDefault="00370B52" w:rsidP="004D0F7B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Для эффективного составления 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технологических карт к уроку</w:t>
      </w: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совместно с молодым педагогом был проведен комплекс </w:t>
      </w:r>
      <w:r w:rsidRPr="0058683B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мероприятий</w:t>
      </w:r>
      <w:r w:rsidR="00E16DF8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:</w:t>
      </w:r>
    </w:p>
    <w:p w14:paraId="07763A0A" w14:textId="77777777" w:rsidR="00E16DF8" w:rsidRPr="009672BB" w:rsidRDefault="00E16DF8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изучение ФГОС;</w:t>
      </w:r>
    </w:p>
    <w:p w14:paraId="5D9D3440" w14:textId="77777777" w:rsidR="00E16DF8" w:rsidRPr="009672BB" w:rsidRDefault="00E16DF8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изучение вопросов организации и проведения образовательного процесса;</w:t>
      </w:r>
    </w:p>
    <w:p w14:paraId="72EA51F0" w14:textId="77777777" w:rsidR="00E16DF8" w:rsidRPr="009672BB" w:rsidRDefault="00E16DF8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работа по освоению учебного предмета;</w:t>
      </w:r>
    </w:p>
    <w:p w14:paraId="22566A76" w14:textId="77777777" w:rsidR="00E16DF8" w:rsidRPr="009672BB" w:rsidRDefault="00E16DF8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самостоятельная работа по теме самообразования;</w:t>
      </w:r>
    </w:p>
    <w:p w14:paraId="683EF786" w14:textId="77777777" w:rsidR="00E16DF8" w:rsidRPr="009672BB" w:rsidRDefault="00E16DF8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работа по совершенствованию профессиональных знаний и навыков;</w:t>
      </w:r>
    </w:p>
    <w:p w14:paraId="52AAB488" w14:textId="77777777" w:rsidR="00E16DF8" w:rsidRPr="009672BB" w:rsidRDefault="00370B52" w:rsidP="009672BB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9672BB">
        <w:rPr>
          <w:rFonts w:ascii="Times New Roman" w:eastAsia="Times New Roman" w:hAnsi="Times New Roman" w:cs="Times New Roman"/>
          <w:color w:val="101010"/>
          <w:sz w:val="24"/>
          <w:szCs w:val="24"/>
        </w:rPr>
        <w:t>общественная работа.</w:t>
      </w:r>
    </w:p>
    <w:p w14:paraId="79DCB1F9" w14:textId="77777777" w:rsidR="00E16DF8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В начале учебного года молодому учителю были даны рекомендации по составлению технологических карт с дидактической и методической структурами урока, а также возможные варианты деятельности учителя и обучающихся.</w:t>
      </w:r>
    </w:p>
    <w:p w14:paraId="21638102" w14:textId="02290883" w:rsidR="007C46EF" w:rsidRPr="0058683B" w:rsidRDefault="00E16DF8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 целью проведения качественной работы в области наставничества и получения желаемых результатов была разработана индивидуальная программа молодого специалиста, которая определяла направления работы по сопровождению молодого учителя. Кроме того, в программе прослеживалась работа с молодым специалистом по индивидуальному профессионально-педагогическому маршруту, составление портфолио достижений педагога, организация и проведение образовательного процесса, воспитательной работы, индивидуальное консультирование наставником молодого специалиста.</w:t>
      </w:r>
    </w:p>
    <w:p w14:paraId="58B490B9" w14:textId="77777777" w:rsidR="0050509F" w:rsidRDefault="0050509F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158E287" w14:textId="77777777" w:rsidR="00B07D55" w:rsidRPr="00F313DD" w:rsidRDefault="00B07D55" w:rsidP="0050509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313DD">
        <w:rPr>
          <w:rFonts w:ascii="Times New Roman" w:hAnsi="Times New Roman" w:cs="Times New Roman"/>
          <w:b/>
          <w:bCs/>
          <w:i/>
          <w:sz w:val="24"/>
          <w:szCs w:val="24"/>
        </w:rPr>
        <w:t>Критерии результативности</w:t>
      </w:r>
      <w:r w:rsidRPr="00F313DD">
        <w:rPr>
          <w:rFonts w:ascii="Times New Roman" w:hAnsi="Times New Roman" w:cs="Times New Roman"/>
          <w:i/>
          <w:sz w:val="24"/>
          <w:szCs w:val="24"/>
        </w:rPr>
        <w:t>:</w:t>
      </w:r>
    </w:p>
    <w:p w14:paraId="49F6FC61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своевременное выполнение должностных обязанностей;</w:t>
      </w:r>
    </w:p>
    <w:p w14:paraId="233CFCF1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установление взаимопонимания с коллегами;</w:t>
      </w:r>
    </w:p>
    <w:p w14:paraId="75C07779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установление взаимопонимания с учащимися;</w:t>
      </w:r>
    </w:p>
    <w:p w14:paraId="73B4598F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установление взаимопонимания с родителями учащихся;</w:t>
      </w:r>
    </w:p>
    <w:p w14:paraId="68DCC5D9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формирование собственной системы работы;</w:t>
      </w:r>
    </w:p>
    <w:p w14:paraId="789EFC42" w14:textId="77777777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внедрение инновационных педагогических технологий и методов;</w:t>
      </w:r>
    </w:p>
    <w:p w14:paraId="6D1A34B3" w14:textId="4D92EFD9" w:rsidR="00E16DF8" w:rsidRPr="0058683B" w:rsidRDefault="00E16DF8" w:rsidP="004D0F7B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трансляция опыта.</w:t>
      </w:r>
    </w:p>
    <w:p w14:paraId="5813EC23" w14:textId="77777777" w:rsidR="0050509F" w:rsidRDefault="0050509F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F56E591" w14:textId="77777777" w:rsidR="0050509F" w:rsidRDefault="0050509F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64ABC5" w14:textId="77777777" w:rsidR="00B07D55" w:rsidRPr="00F313DD" w:rsidRDefault="00B07D55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313D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Данные о результативности:</w:t>
      </w:r>
    </w:p>
    <w:p w14:paraId="2E1E580B" w14:textId="77777777" w:rsidR="00370B52" w:rsidRPr="0058683B" w:rsidRDefault="00370B52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Проведение работы по формированию традиций наставничества позволило молодому специалисту:</w:t>
      </w:r>
    </w:p>
    <w:p w14:paraId="5D246FAB" w14:textId="77777777" w:rsidR="00370B52" w:rsidRPr="0058683B" w:rsidRDefault="00370B52" w:rsidP="004D0F7B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отработать усвоенные в период профессиональной подготовки содержание и методы педагогического сопровождения развития детей;</w:t>
      </w:r>
    </w:p>
    <w:p w14:paraId="59DCCC82" w14:textId="7B3815E8" w:rsidR="00370B52" w:rsidRPr="0058683B" w:rsidRDefault="00370B52" w:rsidP="004D0F7B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взаимодействия родителей и педагогов школы на практике</w:t>
      </w:r>
      <w:r w:rsidR="009409FE"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.</w:t>
      </w:r>
    </w:p>
    <w:p w14:paraId="0B669CAF" w14:textId="0BD7741C" w:rsidR="00E16DF8" w:rsidRPr="0058683B" w:rsidRDefault="00370B52" w:rsidP="004D0F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58683B">
        <w:rPr>
          <w:rFonts w:ascii="Times New Roman" w:eastAsia="Times New Roman" w:hAnsi="Times New Roman" w:cs="Times New Roman"/>
          <w:color w:val="101010"/>
          <w:sz w:val="24"/>
          <w:szCs w:val="24"/>
        </w:rPr>
        <w:t>Используя в своей работе классическое наставничество, считаю, что ключевым условием успеха молодого специалиста является создание ситуации успеха.</w:t>
      </w:r>
    </w:p>
    <w:p w14:paraId="13B19FE7" w14:textId="77777777" w:rsidR="0050509F" w:rsidRDefault="0050509F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A958B2F" w14:textId="77777777" w:rsidR="00B07D55" w:rsidRPr="00F313DD" w:rsidRDefault="00B07D55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313DD">
        <w:rPr>
          <w:rFonts w:ascii="Times New Roman" w:hAnsi="Times New Roman" w:cs="Times New Roman"/>
          <w:b/>
          <w:bCs/>
          <w:i/>
          <w:sz w:val="24"/>
          <w:szCs w:val="24"/>
        </w:rPr>
        <w:t>Алгоритм внедрения практики:</w:t>
      </w:r>
    </w:p>
    <w:p w14:paraId="4818CB62" w14:textId="638E188E" w:rsidR="007C46EF" w:rsidRPr="0058683B" w:rsidRDefault="007C46EF" w:rsidP="004D0F7B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01010"/>
        </w:rPr>
      </w:pPr>
      <w:r w:rsidRPr="0058683B">
        <w:rPr>
          <w:color w:val="101010"/>
        </w:rPr>
        <w:t xml:space="preserve">С первых дней работы </w:t>
      </w:r>
      <w:proofErr w:type="gramStart"/>
      <w:r w:rsidRPr="0058683B">
        <w:rPr>
          <w:color w:val="101010"/>
        </w:rPr>
        <w:t>молодой специалист вместе с педагогом-наставником определяют</w:t>
      </w:r>
      <w:proofErr w:type="gramEnd"/>
      <w:r w:rsidRPr="0058683B">
        <w:rPr>
          <w:color w:val="101010"/>
        </w:rPr>
        <w:t xml:space="preserve"> «траекторию» развития и составляют программу действий с учетом личных предпочтений и направленную на достижение ключевых компетенций. Такая программа есть не что иное, как Индивидуальный образовательный маршрут. </w:t>
      </w:r>
    </w:p>
    <w:p w14:paraId="20502B8C" w14:textId="77777777" w:rsidR="0050509F" w:rsidRDefault="0050509F" w:rsidP="0050509F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96339E0" w14:textId="4646CF41" w:rsidR="00D255CD" w:rsidRPr="00D255CD" w:rsidRDefault="00B07D55" w:rsidP="0050509F">
      <w:pPr>
        <w:spacing w:after="0" w:line="240" w:lineRule="auto"/>
        <w:contextualSpacing/>
        <w:rPr>
          <w:i/>
        </w:rPr>
      </w:pPr>
      <w:r w:rsidRPr="00D255CD">
        <w:rPr>
          <w:rFonts w:ascii="Times New Roman" w:hAnsi="Times New Roman" w:cs="Times New Roman"/>
          <w:b/>
          <w:bCs/>
          <w:i/>
          <w:sz w:val="24"/>
          <w:szCs w:val="24"/>
        </w:rPr>
        <w:t>Инструменты мониторинга</w:t>
      </w:r>
      <w:r w:rsidR="00D255CD" w:rsidRPr="00D255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D1262C" w:rsidRPr="00D255CD">
        <w:rPr>
          <w:rFonts w:ascii="Times New Roman" w:hAnsi="Times New Roman" w:cs="Times New Roman"/>
          <w:b/>
          <w:bCs/>
          <w:i/>
          <w:sz w:val="24"/>
          <w:szCs w:val="24"/>
        </w:rPr>
        <w:t>демонстрирующие эффективность реал</w:t>
      </w:r>
      <w:r w:rsidR="00D255CD" w:rsidRPr="00D255CD">
        <w:rPr>
          <w:rFonts w:ascii="Times New Roman" w:hAnsi="Times New Roman" w:cs="Times New Roman"/>
          <w:b/>
          <w:bCs/>
          <w:i/>
          <w:sz w:val="24"/>
          <w:szCs w:val="24"/>
        </w:rPr>
        <w:t>изуемой практики наставничества:</w:t>
      </w:r>
    </w:p>
    <w:p w14:paraId="2589D6AB" w14:textId="7B49083E" w:rsidR="00D255CD" w:rsidRPr="00D255CD" w:rsidRDefault="00D255CD" w:rsidP="00D255CD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55CD">
        <w:rPr>
          <w:rFonts w:ascii="Times New Roman" w:hAnsi="Times New Roman" w:cs="Times New Roman"/>
          <w:bCs/>
          <w:sz w:val="24"/>
          <w:szCs w:val="24"/>
        </w:rPr>
        <w:t>опрос участника</w:t>
      </w:r>
      <w:r w:rsidR="00736513">
        <w:rPr>
          <w:rFonts w:ascii="Times New Roman" w:hAnsi="Times New Roman" w:cs="Times New Roman"/>
          <w:bCs/>
          <w:sz w:val="24"/>
          <w:szCs w:val="24"/>
        </w:rPr>
        <w:t xml:space="preserve"> программы наставничества</w:t>
      </w:r>
    </w:p>
    <w:p w14:paraId="10DD9222" w14:textId="102846F6" w:rsidR="00D255CD" w:rsidRDefault="00736513" w:rsidP="00D255CD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анкетирование</w:t>
      </w:r>
      <w:r w:rsidR="00D255CD" w:rsidRPr="00D25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9A16D6" w14:textId="5BB42A93" w:rsidR="00736513" w:rsidRPr="00736513" w:rsidRDefault="00736513" w:rsidP="00736513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55CD">
        <w:rPr>
          <w:rFonts w:ascii="Times New Roman" w:hAnsi="Times New Roman" w:cs="Times New Roman"/>
          <w:bCs/>
          <w:sz w:val="24"/>
          <w:szCs w:val="24"/>
        </w:rPr>
        <w:t xml:space="preserve">технология «развивающие беседы» </w:t>
      </w:r>
    </w:p>
    <w:p w14:paraId="0CB2AF64" w14:textId="3BCE33ED" w:rsidR="00D255CD" w:rsidRPr="00D255CD" w:rsidRDefault="00D255CD" w:rsidP="00D255CD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55CD">
        <w:rPr>
          <w:rFonts w:ascii="Times New Roman" w:hAnsi="Times New Roman" w:cs="Times New Roman"/>
          <w:bCs/>
          <w:sz w:val="24"/>
          <w:szCs w:val="24"/>
        </w:rPr>
        <w:t>наблюдение за педагогич</w:t>
      </w:r>
      <w:r w:rsidR="00736513">
        <w:rPr>
          <w:rFonts w:ascii="Times New Roman" w:hAnsi="Times New Roman" w:cs="Times New Roman"/>
          <w:bCs/>
          <w:sz w:val="24"/>
          <w:szCs w:val="24"/>
        </w:rPr>
        <w:t xml:space="preserve">еской деятельностью </w:t>
      </w:r>
      <w:proofErr w:type="gramStart"/>
      <w:r w:rsidR="00736513">
        <w:rPr>
          <w:rFonts w:ascii="Times New Roman" w:hAnsi="Times New Roman" w:cs="Times New Roman"/>
          <w:bCs/>
          <w:sz w:val="24"/>
          <w:szCs w:val="24"/>
        </w:rPr>
        <w:t>наставляемого</w:t>
      </w:r>
      <w:proofErr w:type="gramEnd"/>
    </w:p>
    <w:p w14:paraId="058A40D0" w14:textId="655D3108" w:rsidR="00D255CD" w:rsidRPr="00D255CD" w:rsidRDefault="00D255CD" w:rsidP="00D255CD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55CD">
        <w:rPr>
          <w:rFonts w:ascii="Times New Roman" w:hAnsi="Times New Roman" w:cs="Times New Roman"/>
          <w:bCs/>
          <w:sz w:val="24"/>
          <w:szCs w:val="24"/>
        </w:rPr>
        <w:t xml:space="preserve">посещение </w:t>
      </w:r>
      <w:r w:rsidR="00736513">
        <w:rPr>
          <w:rFonts w:ascii="Times New Roman" w:hAnsi="Times New Roman" w:cs="Times New Roman"/>
          <w:bCs/>
          <w:sz w:val="24"/>
          <w:szCs w:val="24"/>
        </w:rPr>
        <w:t>уроков и внеурочных мероприятий</w:t>
      </w:r>
      <w:r w:rsidRPr="00D25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B5AFB3" w14:textId="681599DA" w:rsidR="00D255CD" w:rsidRPr="00D255CD" w:rsidRDefault="00D255CD" w:rsidP="00D255CD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55CD">
        <w:rPr>
          <w:rFonts w:ascii="Times New Roman" w:hAnsi="Times New Roman" w:cs="Times New Roman"/>
          <w:bCs/>
          <w:sz w:val="24"/>
          <w:szCs w:val="24"/>
        </w:rPr>
        <w:t>само</w:t>
      </w:r>
      <w:r w:rsidR="00736513">
        <w:rPr>
          <w:rFonts w:ascii="Times New Roman" w:hAnsi="Times New Roman" w:cs="Times New Roman"/>
          <w:bCs/>
          <w:sz w:val="24"/>
          <w:szCs w:val="24"/>
        </w:rPr>
        <w:t>рефлексия</w:t>
      </w:r>
      <w:proofErr w:type="spellEnd"/>
      <w:r w:rsidR="00736513">
        <w:rPr>
          <w:rFonts w:ascii="Times New Roman" w:hAnsi="Times New Roman" w:cs="Times New Roman"/>
          <w:bCs/>
          <w:sz w:val="24"/>
          <w:szCs w:val="24"/>
        </w:rPr>
        <w:t xml:space="preserve"> молодого педагога и наставника</w:t>
      </w:r>
    </w:p>
    <w:p w14:paraId="7A3F4B36" w14:textId="29D232C1" w:rsidR="00B07D55" w:rsidRPr="00736513" w:rsidRDefault="00B07D55" w:rsidP="0073651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7D55" w:rsidRPr="00736513" w:rsidSect="00B0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5376C" w14:textId="77777777" w:rsidR="00DB08E2" w:rsidRDefault="00DB08E2" w:rsidP="00974A08">
      <w:pPr>
        <w:spacing w:after="0" w:line="240" w:lineRule="auto"/>
      </w:pPr>
      <w:r>
        <w:separator/>
      </w:r>
    </w:p>
  </w:endnote>
  <w:endnote w:type="continuationSeparator" w:id="0">
    <w:p w14:paraId="2F71AD85" w14:textId="77777777" w:rsidR="00DB08E2" w:rsidRDefault="00DB08E2" w:rsidP="0097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44A7" w14:textId="77777777" w:rsidR="00D80909" w:rsidRDefault="00D809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279481"/>
      <w:docPartObj>
        <w:docPartGallery w:val="Page Numbers (Bottom of Page)"/>
        <w:docPartUnique/>
      </w:docPartObj>
    </w:sdtPr>
    <w:sdtEndPr/>
    <w:sdtContent>
      <w:p w14:paraId="0FC4D87B" w14:textId="6FE73A69" w:rsidR="00D80909" w:rsidRDefault="00D809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53">
          <w:rPr>
            <w:noProof/>
          </w:rPr>
          <w:t>1</w:t>
        </w:r>
        <w:r>
          <w:fldChar w:fldCharType="end"/>
        </w:r>
      </w:p>
    </w:sdtContent>
  </w:sdt>
  <w:p w14:paraId="3F1CAB78" w14:textId="77777777" w:rsidR="00D80909" w:rsidRDefault="00D809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68B98" w14:textId="77777777" w:rsidR="00D80909" w:rsidRDefault="00D809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C0B50" w14:textId="77777777" w:rsidR="00DB08E2" w:rsidRDefault="00DB08E2" w:rsidP="00974A08">
      <w:pPr>
        <w:spacing w:after="0" w:line="240" w:lineRule="auto"/>
      </w:pPr>
      <w:r>
        <w:separator/>
      </w:r>
    </w:p>
  </w:footnote>
  <w:footnote w:type="continuationSeparator" w:id="0">
    <w:p w14:paraId="366EBC1B" w14:textId="77777777" w:rsidR="00DB08E2" w:rsidRDefault="00DB08E2" w:rsidP="0097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DB87" w14:textId="77777777" w:rsidR="00D80909" w:rsidRDefault="00D809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73796" w14:textId="77777777" w:rsidR="00D80909" w:rsidRDefault="00D809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D5" w14:textId="77777777" w:rsidR="00D80909" w:rsidRDefault="00D809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A00"/>
    <w:multiLevelType w:val="multilevel"/>
    <w:tmpl w:val="1DD6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B7002"/>
    <w:multiLevelType w:val="multilevel"/>
    <w:tmpl w:val="8A4A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36867"/>
    <w:multiLevelType w:val="hybridMultilevel"/>
    <w:tmpl w:val="3BC69A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A2511F"/>
    <w:multiLevelType w:val="hybridMultilevel"/>
    <w:tmpl w:val="C62A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E2B64"/>
    <w:multiLevelType w:val="multilevel"/>
    <w:tmpl w:val="8D0C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5251F"/>
    <w:multiLevelType w:val="hybridMultilevel"/>
    <w:tmpl w:val="03BED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5323C"/>
    <w:multiLevelType w:val="hybridMultilevel"/>
    <w:tmpl w:val="BD02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55264"/>
    <w:multiLevelType w:val="multilevel"/>
    <w:tmpl w:val="1618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D6573"/>
    <w:multiLevelType w:val="hybridMultilevel"/>
    <w:tmpl w:val="5EDA6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4E0D"/>
    <w:multiLevelType w:val="hybridMultilevel"/>
    <w:tmpl w:val="027C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6005A"/>
    <w:multiLevelType w:val="multilevel"/>
    <w:tmpl w:val="58A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5141B"/>
    <w:multiLevelType w:val="hybridMultilevel"/>
    <w:tmpl w:val="F940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30C64"/>
    <w:multiLevelType w:val="hybridMultilevel"/>
    <w:tmpl w:val="FAE0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622DA"/>
    <w:multiLevelType w:val="hybridMultilevel"/>
    <w:tmpl w:val="9B1E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D3573"/>
    <w:multiLevelType w:val="hybridMultilevel"/>
    <w:tmpl w:val="700C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721F2"/>
    <w:multiLevelType w:val="multilevel"/>
    <w:tmpl w:val="1634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25138"/>
    <w:multiLevelType w:val="multilevel"/>
    <w:tmpl w:val="4EF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225ACA"/>
    <w:multiLevelType w:val="multilevel"/>
    <w:tmpl w:val="8BB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7029DF"/>
    <w:multiLevelType w:val="hybridMultilevel"/>
    <w:tmpl w:val="273A5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12F2F"/>
    <w:multiLevelType w:val="hybridMultilevel"/>
    <w:tmpl w:val="92D6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A55D7"/>
    <w:multiLevelType w:val="multilevel"/>
    <w:tmpl w:val="A67A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5162C4"/>
    <w:multiLevelType w:val="multilevel"/>
    <w:tmpl w:val="AE8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373491"/>
    <w:multiLevelType w:val="hybridMultilevel"/>
    <w:tmpl w:val="AFB8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52141"/>
    <w:multiLevelType w:val="hybridMultilevel"/>
    <w:tmpl w:val="CCA6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42236"/>
    <w:multiLevelType w:val="hybridMultilevel"/>
    <w:tmpl w:val="6F209F3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7"/>
  </w:num>
  <w:num w:numId="5">
    <w:abstractNumId w:val="1"/>
  </w:num>
  <w:num w:numId="6">
    <w:abstractNumId w:val="17"/>
  </w:num>
  <w:num w:numId="7">
    <w:abstractNumId w:val="20"/>
  </w:num>
  <w:num w:numId="8">
    <w:abstractNumId w:val="21"/>
  </w:num>
  <w:num w:numId="9">
    <w:abstractNumId w:val="10"/>
  </w:num>
  <w:num w:numId="10">
    <w:abstractNumId w:val="15"/>
  </w:num>
  <w:num w:numId="11">
    <w:abstractNumId w:val="6"/>
  </w:num>
  <w:num w:numId="12">
    <w:abstractNumId w:val="11"/>
  </w:num>
  <w:num w:numId="13">
    <w:abstractNumId w:val="23"/>
  </w:num>
  <w:num w:numId="14">
    <w:abstractNumId w:val="12"/>
  </w:num>
  <w:num w:numId="15">
    <w:abstractNumId w:val="18"/>
  </w:num>
  <w:num w:numId="16">
    <w:abstractNumId w:val="19"/>
  </w:num>
  <w:num w:numId="17">
    <w:abstractNumId w:val="9"/>
  </w:num>
  <w:num w:numId="18">
    <w:abstractNumId w:val="22"/>
  </w:num>
  <w:num w:numId="19">
    <w:abstractNumId w:val="8"/>
  </w:num>
  <w:num w:numId="20">
    <w:abstractNumId w:val="5"/>
  </w:num>
  <w:num w:numId="21">
    <w:abstractNumId w:val="2"/>
  </w:num>
  <w:num w:numId="22">
    <w:abstractNumId w:val="24"/>
  </w:num>
  <w:num w:numId="23">
    <w:abstractNumId w:val="13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55"/>
    <w:rsid w:val="00002D65"/>
    <w:rsid w:val="00025611"/>
    <w:rsid w:val="000565C1"/>
    <w:rsid w:val="0006199E"/>
    <w:rsid w:val="00370B52"/>
    <w:rsid w:val="00374653"/>
    <w:rsid w:val="004D0F7B"/>
    <w:rsid w:val="0050509F"/>
    <w:rsid w:val="0058683B"/>
    <w:rsid w:val="00625779"/>
    <w:rsid w:val="00736513"/>
    <w:rsid w:val="007A0A6B"/>
    <w:rsid w:val="007C46EF"/>
    <w:rsid w:val="008C39AD"/>
    <w:rsid w:val="00900334"/>
    <w:rsid w:val="009409FE"/>
    <w:rsid w:val="009672BB"/>
    <w:rsid w:val="00974A08"/>
    <w:rsid w:val="00B07D55"/>
    <w:rsid w:val="00B80DA1"/>
    <w:rsid w:val="00BD636E"/>
    <w:rsid w:val="00BE51A0"/>
    <w:rsid w:val="00C24640"/>
    <w:rsid w:val="00CF7A2D"/>
    <w:rsid w:val="00D05F94"/>
    <w:rsid w:val="00D1262C"/>
    <w:rsid w:val="00D255CD"/>
    <w:rsid w:val="00D57E1F"/>
    <w:rsid w:val="00D80909"/>
    <w:rsid w:val="00DB08E2"/>
    <w:rsid w:val="00E16DF8"/>
    <w:rsid w:val="00E51659"/>
    <w:rsid w:val="00F313DD"/>
    <w:rsid w:val="00F7197D"/>
    <w:rsid w:val="00FC10E3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2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D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74A0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4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A08"/>
  </w:style>
  <w:style w:type="paragraph" w:styleId="a7">
    <w:name w:val="footer"/>
    <w:basedOn w:val="a"/>
    <w:link w:val="a8"/>
    <w:uiPriority w:val="99"/>
    <w:unhideWhenUsed/>
    <w:rsid w:val="00974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A08"/>
  </w:style>
  <w:style w:type="paragraph" w:styleId="a9">
    <w:name w:val="List Paragraph"/>
    <w:basedOn w:val="a"/>
    <w:uiPriority w:val="34"/>
    <w:qFormat/>
    <w:rsid w:val="0097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D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74A0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4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A08"/>
  </w:style>
  <w:style w:type="paragraph" w:styleId="a7">
    <w:name w:val="footer"/>
    <w:basedOn w:val="a"/>
    <w:link w:val="a8"/>
    <w:uiPriority w:val="99"/>
    <w:unhideWhenUsed/>
    <w:rsid w:val="00974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A08"/>
  </w:style>
  <w:style w:type="paragraph" w:styleId="a9">
    <w:name w:val="List Paragraph"/>
    <w:basedOn w:val="a"/>
    <w:uiPriority w:val="34"/>
    <w:qFormat/>
    <w:rsid w:val="0097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Кочеткова</dc:creator>
  <cp:lastModifiedBy>007</cp:lastModifiedBy>
  <cp:revision>3</cp:revision>
  <dcterms:created xsi:type="dcterms:W3CDTF">2024-04-08T08:50:00Z</dcterms:created>
  <dcterms:modified xsi:type="dcterms:W3CDTF">2025-05-15T08:20:00Z</dcterms:modified>
</cp:coreProperties>
</file>