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21" w:type="dxa"/>
        <w:tblBorders>
          <w:top w:val="dashed" w:sz="4" w:space="0" w:color="D0CECE" w:themeColor="background2" w:themeShade="E6"/>
          <w:left w:val="dashed" w:sz="4" w:space="0" w:color="D0CECE" w:themeColor="background2" w:themeShade="E6"/>
          <w:bottom w:val="dashed" w:sz="4" w:space="0" w:color="D0CECE" w:themeColor="background2" w:themeShade="E6"/>
          <w:right w:val="dashed" w:sz="4" w:space="0" w:color="D0CECE" w:themeColor="background2" w:themeShade="E6"/>
          <w:insideH w:val="dashed" w:sz="4" w:space="0" w:color="D0CECE" w:themeColor="background2" w:themeShade="E6"/>
          <w:insideV w:val="dashed" w:sz="4" w:space="0" w:color="D0CECE" w:themeColor="background2" w:themeShade="E6"/>
        </w:tblBorders>
        <w:tblLook w:val="04A0"/>
      </w:tblPr>
      <w:tblGrid>
        <w:gridCol w:w="5234"/>
        <w:gridCol w:w="5234"/>
      </w:tblGrid>
      <w:tr w:rsidR="00580FA3" w:rsidTr="00132E6C">
        <w:trPr>
          <w:trHeight w:val="7476"/>
        </w:trPr>
        <w:tc>
          <w:tcPr>
            <w:tcW w:w="5210" w:type="dxa"/>
          </w:tcPr>
          <w:p w:rsidR="00580FA3" w:rsidRDefault="000A189F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4880" behindDoc="0" locked="0" layoutInCell="1" allowOverlap="1">
                  <wp:simplePos x="0" y="0"/>
                  <wp:positionH relativeFrom="column">
                    <wp:posOffset>-21605</wp:posOffset>
                  </wp:positionH>
                  <wp:positionV relativeFrom="paragraph">
                    <wp:posOffset>59321</wp:posOffset>
                  </wp:positionV>
                  <wp:extent cx="576373" cy="563525"/>
                  <wp:effectExtent l="19050" t="0" r="0" b="0"/>
                  <wp:wrapNone/>
                  <wp:docPr id="5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73" cy="5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821A6B" w:rsidP="000A189F">
            <w:pPr>
              <w:spacing w:after="0" w:line="240" w:lineRule="auto"/>
              <w:ind w:right="78"/>
              <w:jc w:val="right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ЧЛЕН ПРОФСОЮЗА</w:t>
            </w:r>
          </w:p>
          <w:p w:rsidR="00580FA3" w:rsidRDefault="00821A6B">
            <w:pPr>
              <w:spacing w:after="0" w:line="240" w:lineRule="auto"/>
              <w:ind w:firstLineChars="200" w:firstLine="440"/>
              <w:jc w:val="center"/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512320" behindDoc="1" locked="0" layoutInCell="1" allowOverlap="1">
                  <wp:simplePos x="0" y="0"/>
                  <wp:positionH relativeFrom="column">
                    <wp:posOffset>842645</wp:posOffset>
                  </wp:positionH>
                  <wp:positionV relativeFrom="page">
                    <wp:posOffset>478790</wp:posOffset>
                  </wp:positionV>
                  <wp:extent cx="1620520" cy="2856865"/>
                  <wp:effectExtent l="0" t="0" r="10160" b="825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285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821A6B">
            <w:pPr>
              <w:tabs>
                <w:tab w:val="left" w:pos="709"/>
              </w:tabs>
              <w:spacing w:after="0" w:line="240" w:lineRule="auto"/>
              <w:ind w:firstLineChars="200" w:firstLine="440"/>
            </w:pPr>
            <w:r>
              <w:tab/>
            </w: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right="67" w:firstLineChars="200" w:firstLine="440"/>
            </w:pPr>
          </w:p>
          <w:p w:rsidR="00580FA3" w:rsidRDefault="00580FA3">
            <w:pPr>
              <w:spacing w:after="0" w:line="240" w:lineRule="auto"/>
              <w:ind w:right="67" w:firstLineChars="200" w:firstLine="440"/>
            </w:pPr>
          </w:p>
          <w:p w:rsidR="00580FA3" w:rsidRDefault="00580FA3">
            <w:pPr>
              <w:spacing w:after="0" w:line="240" w:lineRule="auto"/>
              <w:ind w:right="67" w:firstLineChars="200" w:firstLine="440"/>
            </w:pPr>
          </w:p>
          <w:p w:rsidR="00580FA3" w:rsidRDefault="00580FA3">
            <w:pPr>
              <w:spacing w:after="0" w:line="240" w:lineRule="auto"/>
              <w:ind w:right="67" w:firstLineChars="200" w:firstLine="440"/>
            </w:pPr>
          </w:p>
          <w:p w:rsidR="00580FA3" w:rsidRDefault="00580FA3">
            <w:pPr>
              <w:spacing w:after="0" w:line="240" w:lineRule="auto"/>
              <w:ind w:right="67" w:firstLineChars="200" w:firstLine="440"/>
            </w:pPr>
          </w:p>
          <w:p w:rsidR="00580FA3" w:rsidRDefault="00580FA3">
            <w:pPr>
              <w:spacing w:after="0" w:line="240" w:lineRule="auto"/>
              <w:ind w:right="67" w:firstLineChars="200" w:firstLine="440"/>
            </w:pPr>
          </w:p>
          <w:p w:rsidR="00580FA3" w:rsidRDefault="00580FA3">
            <w:pPr>
              <w:spacing w:after="0" w:line="240" w:lineRule="auto"/>
              <w:ind w:right="67" w:firstLineChars="200" w:firstLine="440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821A6B">
            <w:pPr>
              <w:spacing w:after="0" w:line="240" w:lineRule="auto"/>
              <w:ind w:firstLineChars="200" w:firstLine="440"/>
            </w:pPr>
            <w:r>
              <w:t>У тебя нет специальных функций, ночью ты спишь, а затем днём ведёшь обсуждения по раскрытию представителей команды «Противники законности и единства», то есть тех, кто из участников игры может ими быть. Помни, пока они трудятся в твоем коллективе, каждый день  ты  находишься под риском увольнения, спасти тебя может только Профсоюз.</w:t>
            </w:r>
          </w:p>
        </w:tc>
        <w:tc>
          <w:tcPr>
            <w:tcW w:w="5211" w:type="dxa"/>
          </w:tcPr>
          <w:p w:rsidR="00580FA3" w:rsidRDefault="000A189F" w:rsidP="00821A6B">
            <w:pPr>
              <w:spacing w:after="0" w:line="240" w:lineRule="auto"/>
              <w:ind w:firstLineChars="200" w:firstLine="442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832832" behindDoc="0" locked="0" layoutInCell="1" allowOverlap="1">
                  <wp:simplePos x="0" y="0"/>
                  <wp:positionH relativeFrom="column">
                    <wp:posOffset>-1964</wp:posOffset>
                  </wp:positionH>
                  <wp:positionV relativeFrom="paragraph">
                    <wp:posOffset>59320</wp:posOffset>
                  </wp:positionV>
                  <wp:extent cx="576373" cy="563526"/>
                  <wp:effectExtent l="19050" t="0" r="0" b="0"/>
                  <wp:wrapNone/>
                  <wp:docPr id="3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73" cy="56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821A6B" w:rsidP="000A189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ЧЛЕН ПРОФСОЮЗА</w:t>
            </w:r>
          </w:p>
          <w:p w:rsidR="00580FA3" w:rsidRDefault="00821A6B">
            <w:pPr>
              <w:spacing w:after="0" w:line="240" w:lineRule="auto"/>
              <w:ind w:firstLineChars="200" w:firstLine="44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90816" behindDoc="0" locked="0" layoutInCell="1" allowOverlap="1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31750</wp:posOffset>
                  </wp:positionV>
                  <wp:extent cx="1642745" cy="2870835"/>
                  <wp:effectExtent l="19050" t="0" r="0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846" cy="288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right="67"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D26FC7" w:rsidP="000A1490">
            <w:pPr>
              <w:spacing w:after="0" w:line="240" w:lineRule="auto"/>
              <w:ind w:firstLineChars="200" w:firstLine="480"/>
            </w:pPr>
            <w:r w:rsidRPr="00D26FC7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243" type="#_x0000_t202" style="position:absolute;left:0;text-align:left;margin-left:338.5pt;margin-top:116.1pt;width:174.95pt;height:91.25pt;z-index:251838976" filled="f" stroked="f">
                  <v:textbox style="mso-next-textbox:#_x0000_s2243">
                    <w:txbxContent>
                      <w:p w:rsidR="00132E6C" w:rsidRDefault="00132E6C" w:rsidP="000A1490">
                        <w:pPr>
                          <w:jc w:val="center"/>
                          <w:rPr>
                            <w:rFonts w:ascii="Izvestija" w:hAnsi="Izvestija"/>
                            <w:color w:val="A6A6A6" w:themeColor="background1" w:themeShade="A6"/>
                            <w:sz w:val="56"/>
                          </w:rPr>
                        </w:pPr>
                        <w:r>
                          <w:rPr>
                            <w:rFonts w:ascii="Izvestija" w:hAnsi="Izvestija"/>
                            <w:color w:val="A6A6A6" w:themeColor="background1" w:themeShade="A6"/>
                            <w:sz w:val="56"/>
                          </w:rPr>
                          <w:t>ПОД ЗАЩИТОЙ ПРОФСОЮЗА</w:t>
                        </w:r>
                      </w:p>
                    </w:txbxContent>
                  </v:textbox>
                </v:shape>
              </w:pict>
            </w:r>
            <w:r w:rsidRPr="00D26FC7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2244" type="#_x0000_t202" style="position:absolute;left:0;text-align:left;margin-left:338.5pt;margin-top:116.1pt;width:174.95pt;height:91.25pt;z-index:251841024" filled="f" stroked="f">
                  <v:textbox style="mso-next-textbox:#_x0000_s2244">
                    <w:txbxContent>
                      <w:p w:rsidR="00132E6C" w:rsidRDefault="00132E6C" w:rsidP="000A1490">
                        <w:pPr>
                          <w:jc w:val="center"/>
                          <w:rPr>
                            <w:rFonts w:ascii="Izvestija" w:hAnsi="Izvestija"/>
                            <w:color w:val="A6A6A6" w:themeColor="background1" w:themeShade="A6"/>
                            <w:sz w:val="56"/>
                          </w:rPr>
                        </w:pPr>
                        <w:r>
                          <w:rPr>
                            <w:rFonts w:ascii="Izvestija" w:hAnsi="Izvestija"/>
                            <w:color w:val="A6A6A6" w:themeColor="background1" w:themeShade="A6"/>
                            <w:sz w:val="56"/>
                          </w:rPr>
                          <w:t>ПОД ЗАЩИТОЙ ПРОФСОЮЗА</w:t>
                        </w:r>
                      </w:p>
                    </w:txbxContent>
                  </v:textbox>
                </v:shape>
              </w:pict>
            </w: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821A6B">
            <w:pPr>
              <w:spacing w:after="0" w:line="240" w:lineRule="auto"/>
              <w:ind w:firstLineChars="200" w:firstLine="440"/>
            </w:pPr>
            <w:r>
              <w:t>У тебя нет специальных функций, ночью ты спишь, а затем днём ведёшь обсуждения по раскрытию представителей команды «Противники законности и единства», то есть тех, кто из участников игры может ими быть. Помни, пока они трудятся в твоем коллективе, каждый день  ты  находишься под риском увольнения, спасти тебя может только Профсоюз.</w:t>
            </w:r>
          </w:p>
        </w:tc>
      </w:tr>
      <w:tr w:rsidR="00580FA3" w:rsidTr="00132E6C">
        <w:trPr>
          <w:trHeight w:val="7476"/>
        </w:trPr>
        <w:tc>
          <w:tcPr>
            <w:tcW w:w="5210" w:type="dxa"/>
          </w:tcPr>
          <w:p w:rsidR="00580FA3" w:rsidRDefault="000A1490" w:rsidP="00821A6B">
            <w:pPr>
              <w:spacing w:after="0" w:line="240" w:lineRule="auto"/>
              <w:ind w:firstLineChars="200" w:firstLine="442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845120" behindDoc="0" locked="0" layoutInCell="1" allowOverlap="1">
                  <wp:simplePos x="0" y="0"/>
                  <wp:positionH relativeFrom="column">
                    <wp:posOffset>-340</wp:posOffset>
                  </wp:positionH>
                  <wp:positionV relativeFrom="paragraph">
                    <wp:posOffset>58464</wp:posOffset>
                  </wp:positionV>
                  <wp:extent cx="576373" cy="563526"/>
                  <wp:effectExtent l="19050" t="0" r="0" b="0"/>
                  <wp:wrapNone/>
                  <wp:docPr id="25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73" cy="56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821A6B" w:rsidP="000A149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ЧЛЕН ПРОФСОЮЗА</w:t>
            </w:r>
          </w:p>
          <w:p w:rsidR="00580FA3" w:rsidRDefault="00821A6B">
            <w:pPr>
              <w:spacing w:after="0" w:line="240" w:lineRule="auto"/>
              <w:ind w:firstLineChars="200" w:firstLine="44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91840" behindDoc="0" locked="0" layoutInCell="1" allowOverlap="1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105410</wp:posOffset>
                  </wp:positionV>
                  <wp:extent cx="1586230" cy="2773680"/>
                  <wp:effectExtent l="19050" t="0" r="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906" cy="277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right="67"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821A6B">
            <w:pPr>
              <w:spacing w:after="0" w:line="240" w:lineRule="auto"/>
              <w:ind w:firstLineChars="200" w:firstLine="440"/>
            </w:pPr>
            <w:r>
              <w:t>У тебя нет специальных функций, ночью ты спишь, а затем днём ведёшь обсуждения по раскрытию представителей команды «Противники законности и единства», то есть тех, кто из участников игры может ими быть. Помни, пока они трудятся в твоем коллективе, каждый день  ты  находишься под риском увольнения, спасти тебя может только Профсоюз.</w:t>
            </w:r>
          </w:p>
        </w:tc>
        <w:tc>
          <w:tcPr>
            <w:tcW w:w="5211" w:type="dxa"/>
          </w:tcPr>
          <w:p w:rsidR="00580FA3" w:rsidRDefault="000A1490" w:rsidP="00821A6B">
            <w:pPr>
              <w:spacing w:after="0" w:line="240" w:lineRule="auto"/>
              <w:ind w:firstLineChars="200" w:firstLine="442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847168" behindDoc="0" locked="0" layoutInCell="1" allowOverlap="1">
                  <wp:simplePos x="0" y="0"/>
                  <wp:positionH relativeFrom="column">
                    <wp:posOffset>-23229</wp:posOffset>
                  </wp:positionH>
                  <wp:positionV relativeFrom="paragraph">
                    <wp:posOffset>47832</wp:posOffset>
                  </wp:positionV>
                  <wp:extent cx="576373" cy="563526"/>
                  <wp:effectExtent l="19050" t="0" r="0" b="0"/>
                  <wp:wrapNone/>
                  <wp:docPr id="26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73" cy="56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821A6B" w:rsidP="000A149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ЧЛЕН ПРОФСОЮЗА</w:t>
            </w:r>
          </w:p>
          <w:p w:rsidR="00580FA3" w:rsidRDefault="00821A6B" w:rsidP="00821A6B">
            <w:pPr>
              <w:spacing w:after="0" w:line="240" w:lineRule="auto"/>
              <w:ind w:firstLineChars="200" w:firstLine="1446"/>
            </w:pPr>
            <w:r>
              <w:rPr>
                <w:rFonts w:ascii="Times New Roman" w:hAnsi="Times New Roman" w:cs="Times New Roman"/>
                <w:b/>
                <w:bCs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492864" behindDoc="0" locked="0" layoutInCell="1" allowOverlap="1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105410</wp:posOffset>
                  </wp:positionV>
                  <wp:extent cx="1565275" cy="2782570"/>
                  <wp:effectExtent l="19050" t="0" r="0" b="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643" cy="278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 w:rsidP="000A1490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right="67"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580FA3">
            <w:pPr>
              <w:spacing w:after="0" w:line="240" w:lineRule="auto"/>
              <w:ind w:firstLineChars="200" w:firstLine="440"/>
            </w:pPr>
          </w:p>
          <w:p w:rsidR="00580FA3" w:rsidRDefault="00821A6B">
            <w:pPr>
              <w:spacing w:after="0" w:line="240" w:lineRule="auto"/>
              <w:ind w:firstLineChars="200" w:firstLine="440"/>
            </w:pPr>
            <w:r>
              <w:t>У тебя нет специальных функций, ночью ты спишь, а затем днём ведёшь обсуждения по раскрытию представителей команды «Противники законности и единства», то есть тех, кто из участников игры может ими быть. Помни, пока они трудятся в твоем коллективе, каждый день  ты  находишься под риском увольнения, спасти тебя может только Профсоюз.</w:t>
            </w:r>
          </w:p>
        </w:tc>
      </w:tr>
      <w:tr w:rsidR="00410F5F" w:rsidTr="00132E6C">
        <w:trPr>
          <w:trHeight w:val="7476"/>
        </w:trPr>
        <w:tc>
          <w:tcPr>
            <w:tcW w:w="5210" w:type="dxa"/>
            <w:vAlign w:val="center"/>
          </w:tcPr>
          <w:p w:rsidR="00410F5F" w:rsidRDefault="00041869" w:rsidP="0004186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67019" cy="4702629"/>
                  <wp:effectExtent l="19050" t="0" r="0" b="0"/>
                  <wp:docPr id="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410F5F" w:rsidRDefault="00041869">
            <w:r w:rsidRPr="00041869"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16" w:rsidTr="00132E6C">
        <w:trPr>
          <w:trHeight w:val="7476"/>
        </w:trPr>
        <w:tc>
          <w:tcPr>
            <w:tcW w:w="5210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48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48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A3" w:rsidTr="00132E6C">
        <w:trPr>
          <w:trHeight w:val="7476"/>
        </w:trPr>
        <w:tc>
          <w:tcPr>
            <w:tcW w:w="5210" w:type="dxa"/>
          </w:tcPr>
          <w:p w:rsidR="00580FA3" w:rsidRDefault="00410F5F">
            <w:pPr>
              <w:spacing w:after="0" w:line="240" w:lineRule="auto"/>
              <w:ind w:firstLineChars="100" w:firstLine="220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13081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62865</wp:posOffset>
                  </wp:positionV>
                  <wp:extent cx="571500" cy="561975"/>
                  <wp:effectExtent l="19050" t="0" r="0" b="0"/>
                  <wp:wrapNone/>
                  <wp:docPr id="498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821A6B" w:rsidP="00410F5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ЧЛЕН ПРОФСОЮЗА</w:t>
            </w:r>
          </w:p>
          <w:p w:rsidR="00580FA3" w:rsidRDefault="00821A6B" w:rsidP="00821A6B">
            <w:pPr>
              <w:spacing w:after="0" w:line="240" w:lineRule="auto"/>
              <w:ind w:firstLineChars="100" w:firstLine="723"/>
            </w:pPr>
            <w:r>
              <w:rPr>
                <w:rFonts w:ascii="Times New Roman" w:hAnsi="Times New Roman" w:cs="Times New Roman"/>
                <w:b/>
                <w:bCs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493888" behindDoc="0" locked="0" layoutInCell="1" allowOverlap="1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53340</wp:posOffset>
                  </wp:positionV>
                  <wp:extent cx="1611630" cy="2816860"/>
                  <wp:effectExtent l="19050" t="0" r="7871" b="0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841" cy="283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right="67"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right="67" w:firstLineChars="100" w:firstLine="220"/>
            </w:pPr>
          </w:p>
          <w:p w:rsidR="00580FA3" w:rsidRDefault="00580FA3">
            <w:pPr>
              <w:spacing w:after="0" w:line="240" w:lineRule="auto"/>
              <w:ind w:right="67" w:firstLineChars="100" w:firstLine="220"/>
            </w:pPr>
          </w:p>
          <w:p w:rsidR="00580FA3" w:rsidRDefault="00821A6B">
            <w:pPr>
              <w:spacing w:after="0" w:line="240" w:lineRule="auto"/>
              <w:ind w:right="67" w:firstLineChars="100" w:firstLine="220"/>
            </w:pPr>
            <w:r>
              <w:t>У тебя нет специальных функций, ночью ты спишь, а затем днём ведёшь обсуждения по раскрытию представителей команды «Противники законности и единства», то есть тех, кто из участников игры может ими быть. Помни, пока они трудятся в твоем коллективе, каждый день  ты  находишься под риском увольнения, спасти тебя может только Профсоюз.</w:t>
            </w:r>
          </w:p>
        </w:tc>
        <w:tc>
          <w:tcPr>
            <w:tcW w:w="5211" w:type="dxa"/>
          </w:tcPr>
          <w:p w:rsidR="00580FA3" w:rsidRDefault="00410F5F" w:rsidP="00821A6B">
            <w:pPr>
              <w:spacing w:after="0" w:line="240" w:lineRule="auto"/>
              <w:ind w:firstLineChars="100" w:firstLine="221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213491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110490</wp:posOffset>
                  </wp:positionV>
                  <wp:extent cx="571500" cy="561975"/>
                  <wp:effectExtent l="19050" t="0" r="0" b="0"/>
                  <wp:wrapNone/>
                  <wp:docPr id="500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821A6B" w:rsidP="00410F5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ЧЛЕН ПРОФСОЮЗА</w:t>
            </w:r>
          </w:p>
          <w:p w:rsidR="00580FA3" w:rsidRDefault="00821A6B" w:rsidP="00821A6B">
            <w:pPr>
              <w:spacing w:after="0" w:line="240" w:lineRule="auto"/>
              <w:ind w:firstLineChars="100" w:firstLine="723"/>
            </w:pPr>
            <w:r>
              <w:rPr>
                <w:rFonts w:ascii="Times New Roman" w:hAnsi="Times New Roman" w:cs="Times New Roman"/>
                <w:b/>
                <w:bCs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494912" behindDoc="0" locked="0" layoutInCell="1" allowOverlap="1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85090</wp:posOffset>
                  </wp:positionV>
                  <wp:extent cx="1706245" cy="2732405"/>
                  <wp:effectExtent l="19050" t="0" r="7981" b="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932" cy="274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 w:rsidP="00410F5F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right="67"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821A6B">
            <w:pPr>
              <w:spacing w:after="0" w:line="240" w:lineRule="auto"/>
              <w:ind w:firstLineChars="100" w:firstLine="220"/>
            </w:pPr>
            <w:r>
              <w:t xml:space="preserve"> У тебя нет специальных функций, ночью ты спишь, а затем днём ведёшь обсуждения по раскрытию представителей команды «Противники законности и единства», то есть тех, кто из участников игры может ими быть. Помни, пока они трудятся в твоем коллективе, каждый день  ты  находишься под риском увольнения, спасти тебя может только Профсоюз.</w:t>
            </w:r>
          </w:p>
        </w:tc>
      </w:tr>
      <w:tr w:rsidR="00580FA3" w:rsidTr="00132E6C">
        <w:trPr>
          <w:trHeight w:val="7476"/>
        </w:trPr>
        <w:tc>
          <w:tcPr>
            <w:tcW w:w="5210" w:type="dxa"/>
          </w:tcPr>
          <w:p w:rsidR="00580FA3" w:rsidRDefault="00410F5F" w:rsidP="00821A6B">
            <w:pPr>
              <w:spacing w:after="0" w:line="240" w:lineRule="auto"/>
              <w:ind w:firstLineChars="100" w:firstLine="221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2120576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62230</wp:posOffset>
                  </wp:positionV>
                  <wp:extent cx="571500" cy="561975"/>
                  <wp:effectExtent l="19050" t="0" r="0" b="0"/>
                  <wp:wrapNone/>
                  <wp:docPr id="488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821A6B" w:rsidP="00410F5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495936" behindDoc="0" locked="0" layoutInCell="1" allowOverlap="1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243840</wp:posOffset>
                  </wp:positionV>
                  <wp:extent cx="1756410" cy="2931160"/>
                  <wp:effectExtent l="19050" t="0" r="0" b="0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293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ЧЛЕН ПРОФСОЮЗА</w:t>
            </w:r>
          </w:p>
          <w:p w:rsidR="00580FA3" w:rsidRDefault="00580FA3">
            <w:pPr>
              <w:spacing w:after="0" w:line="240" w:lineRule="auto"/>
              <w:ind w:firstLineChars="100" w:firstLine="100"/>
              <w:jc w:val="center"/>
              <w:rPr>
                <w:sz w:val="10"/>
                <w:szCs w:val="10"/>
              </w:rPr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right="67"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821A6B">
            <w:pPr>
              <w:spacing w:after="0" w:line="240" w:lineRule="auto"/>
              <w:ind w:firstLineChars="100" w:firstLine="220"/>
            </w:pPr>
            <w:r>
              <w:t xml:space="preserve"> У тебя нет специальных функций, ночью ты спишь, а затем днём ведёшь обсуждения по раскрытию представителей команды «Противники законности и единства», то есть тех, кто из участников игры может ими быть. Помни, пока они трудятся в твоем коллективе, каждый день  ты  находишься под риском увольнения, спасти тебя может только Профсоюз.</w:t>
            </w:r>
          </w:p>
        </w:tc>
        <w:tc>
          <w:tcPr>
            <w:tcW w:w="5211" w:type="dxa"/>
          </w:tcPr>
          <w:p w:rsidR="00580FA3" w:rsidRDefault="00410F5F" w:rsidP="00821A6B">
            <w:pPr>
              <w:spacing w:after="0" w:line="240" w:lineRule="auto"/>
              <w:ind w:firstLineChars="100" w:firstLine="221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212262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62230</wp:posOffset>
                  </wp:positionV>
                  <wp:extent cx="571500" cy="561975"/>
                  <wp:effectExtent l="19050" t="0" r="0" b="0"/>
                  <wp:wrapNone/>
                  <wp:docPr id="490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821A6B" w:rsidP="00410F5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ЧЛЕН ПРОФСОЮЗА</w:t>
            </w:r>
          </w:p>
          <w:p w:rsidR="00580FA3" w:rsidRDefault="00821A6B">
            <w:pPr>
              <w:spacing w:after="0" w:line="240" w:lineRule="auto"/>
              <w:ind w:firstLineChars="100" w:firstLine="22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96960" behindDoc="0" locked="0" layoutInCell="1" allowOverlap="1">
                  <wp:simplePos x="0" y="0"/>
                  <wp:positionH relativeFrom="column">
                    <wp:posOffset>917575</wp:posOffset>
                  </wp:positionH>
                  <wp:positionV relativeFrom="paragraph">
                    <wp:posOffset>10160</wp:posOffset>
                  </wp:positionV>
                  <wp:extent cx="1661160" cy="2902585"/>
                  <wp:effectExtent l="19050" t="0" r="0" b="0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49" cy="292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right="67"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580FA3">
            <w:pPr>
              <w:spacing w:after="0" w:line="240" w:lineRule="auto"/>
              <w:ind w:firstLineChars="100" w:firstLine="220"/>
            </w:pPr>
          </w:p>
          <w:p w:rsidR="00580FA3" w:rsidRDefault="00821A6B">
            <w:pPr>
              <w:spacing w:after="0" w:line="240" w:lineRule="auto"/>
              <w:ind w:firstLineChars="100" w:firstLine="220"/>
            </w:pPr>
            <w:r>
              <w:t>У тебя нет специальных функций, ночью ты спишь, а затем днём ведёшь обсуждения по раскрытию представителей команды «Противники законности и единства», то есть тех, кто из участников игры может ими быть. Помни, пока они трудятся в твоем коллективе, каждый день  ты  находишься под риском увольнения, спасти тебя может только Профсоюз.</w:t>
            </w:r>
          </w:p>
        </w:tc>
      </w:tr>
      <w:tr w:rsidR="00CB2016" w:rsidTr="00132E6C">
        <w:trPr>
          <w:trHeight w:val="7476"/>
        </w:trPr>
        <w:tc>
          <w:tcPr>
            <w:tcW w:w="5210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67019" cy="4702629"/>
                  <wp:effectExtent l="19050" t="0" r="0" b="0"/>
                  <wp:docPr id="48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48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16" w:rsidTr="00132E6C">
        <w:trPr>
          <w:trHeight w:val="7476"/>
        </w:trPr>
        <w:tc>
          <w:tcPr>
            <w:tcW w:w="5210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51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51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A3" w:rsidTr="00132E6C">
        <w:trPr>
          <w:trHeight w:val="7476"/>
        </w:trPr>
        <w:tc>
          <w:tcPr>
            <w:tcW w:w="5210" w:type="dxa"/>
          </w:tcPr>
          <w:p w:rsidR="00580FA3" w:rsidRDefault="00410F5F">
            <w:pPr>
              <w:spacing w:after="0" w:line="240" w:lineRule="auto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2132864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53340</wp:posOffset>
                  </wp:positionV>
                  <wp:extent cx="571500" cy="561975"/>
                  <wp:effectExtent l="19050" t="0" r="0" b="0"/>
                  <wp:wrapNone/>
                  <wp:docPr id="499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821A6B" w:rsidP="00410F5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ЧЛЕН ПРОФСОЮЗА</w:t>
            </w:r>
          </w:p>
          <w:p w:rsidR="00580FA3" w:rsidRDefault="00821A6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497984" behindDoc="0" locked="0" layoutInCell="1" allowOverlap="1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10795</wp:posOffset>
                  </wp:positionV>
                  <wp:extent cx="1635125" cy="2860040"/>
                  <wp:effectExtent l="19050" t="0" r="3175" b="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  <w:ind w:left="35" w:right="67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  <w:ind w:left="35" w:right="67"/>
            </w:pPr>
          </w:p>
          <w:p w:rsidR="00580FA3" w:rsidRDefault="00580FA3">
            <w:pPr>
              <w:spacing w:after="0" w:line="240" w:lineRule="auto"/>
              <w:ind w:left="35" w:right="67"/>
            </w:pPr>
          </w:p>
          <w:p w:rsidR="00580FA3" w:rsidRDefault="00821A6B">
            <w:pPr>
              <w:spacing w:after="0" w:line="240" w:lineRule="auto"/>
              <w:ind w:left="35" w:right="67"/>
            </w:pPr>
            <w:r>
              <w:t>У тебя нет специальных функций, ночью ты спишь, а затем днём ведёшь обсуждения по раскрытию представителей команды «Противники законности и единства», то есть тех, кто из участников игры может ими быть. Помни, пока они трудятся в твоем коллективе, каждый день  ты  находишься под риском увольнения, спасти тебя может только Профсоюз.</w:t>
            </w:r>
          </w:p>
        </w:tc>
        <w:tc>
          <w:tcPr>
            <w:tcW w:w="5211" w:type="dxa"/>
          </w:tcPr>
          <w:p w:rsidR="00580FA3" w:rsidRDefault="00410F5F">
            <w:pPr>
              <w:spacing w:after="0" w:line="240" w:lineRule="auto"/>
              <w:jc w:val="lef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2126720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81915</wp:posOffset>
                  </wp:positionV>
                  <wp:extent cx="571500" cy="561975"/>
                  <wp:effectExtent l="19050" t="0" r="0" b="0"/>
                  <wp:wrapNone/>
                  <wp:docPr id="494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821A6B" w:rsidP="00410F5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ЧЛЕН ПРОФСОЮЗА</w:t>
            </w:r>
          </w:p>
          <w:p w:rsidR="00580FA3" w:rsidRDefault="00821A6B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499008" behindDoc="0" locked="0" layoutInCell="1" allowOverlap="1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21590</wp:posOffset>
                  </wp:positionV>
                  <wp:extent cx="1674495" cy="2927350"/>
                  <wp:effectExtent l="19050" t="0" r="1861" b="0"/>
                  <wp:wrapNone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202" cy="294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  <w:ind w:left="35" w:right="67" w:firstLine="425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821A6B">
            <w:pPr>
              <w:spacing w:after="0" w:line="240" w:lineRule="auto"/>
            </w:pPr>
            <w:r>
              <w:t xml:space="preserve">  У тебя нет специальных функций, ночью ты спишь, а затем днём ведёшь обсуждения по раскрытию представителей команды «Противники законности и единства», то есть тех, кто из участников игры может ими быть. Помни, пока они трудятся в твоем коллективе, каждый день  ты  находишься под риском увольнения, спасти тебя может только Профсоюз.</w:t>
            </w:r>
          </w:p>
        </w:tc>
      </w:tr>
      <w:tr w:rsidR="00580FA3" w:rsidTr="00132E6C">
        <w:trPr>
          <w:trHeight w:val="7476"/>
        </w:trPr>
        <w:tc>
          <w:tcPr>
            <w:tcW w:w="5210" w:type="dxa"/>
          </w:tcPr>
          <w:p w:rsidR="00580FA3" w:rsidRDefault="00410F5F">
            <w:pPr>
              <w:spacing w:after="0" w:line="240" w:lineRule="auto"/>
              <w:jc w:val="left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2876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62230</wp:posOffset>
                  </wp:positionV>
                  <wp:extent cx="571500" cy="561975"/>
                  <wp:effectExtent l="19050" t="0" r="0" b="0"/>
                  <wp:wrapNone/>
                  <wp:docPr id="495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821A6B" w:rsidP="00410F5F">
            <w:pPr>
              <w:spacing w:after="0" w:line="240" w:lineRule="auto"/>
              <w:ind w:right="-393" w:firstLine="567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 xml:space="preserve">ПРАВОВОЙ ИНСПЕКТОР </w:t>
            </w:r>
            <w:r w:rsidR="00410F5F">
              <w:rPr>
                <w:rFonts w:ascii="Times New Roman" w:hAnsi="Times New Roman" w:cs="Times New Roman"/>
                <w:b/>
                <w:bCs/>
                <w:sz w:val="32"/>
                <w:szCs w:val="24"/>
                <w:lang w:val="en-US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ТРУДА П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sz w:val="32"/>
                <w:szCs w:val="24"/>
              </w:rPr>
              <w:t>РОФСОЮЗА</w:t>
            </w:r>
          </w:p>
          <w:p w:rsidR="00580FA3" w:rsidRDefault="00821A6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1408" behindDoc="0" locked="0" layoutInCell="1" allowOverlap="1">
                  <wp:simplePos x="0" y="0"/>
                  <wp:positionH relativeFrom="column">
                    <wp:posOffset>913765</wp:posOffset>
                  </wp:positionH>
                  <wp:positionV relativeFrom="page">
                    <wp:posOffset>616585</wp:posOffset>
                  </wp:positionV>
                  <wp:extent cx="1357630" cy="2163445"/>
                  <wp:effectExtent l="19050" t="0" r="0" b="0"/>
                  <wp:wrapNone/>
                  <wp:docPr id="155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6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299" cy="216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821A6B">
            <w:pPr>
              <w:spacing w:after="0" w:line="240" w:lineRule="auto"/>
              <w:ind w:firstLine="56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Каждый ночной раунд ты просыпаешься и указываешь на двух игроков, а кадровик жестом показывает — относятся они к одной команде, или </w:t>
            </w:r>
            <w:proofErr w:type="gramStart"/>
            <w:r>
              <w:rPr>
                <w:rFonts w:cstheme="minorHAnsi"/>
                <w:sz w:val="20"/>
                <w:szCs w:val="20"/>
              </w:rPr>
              <w:t>к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разным. При этом конкретная команда не называется. Таким образом, днём ты точно знаешь информацию о принадлежности игроков к одной команде и можешь использовать это знание в своих доводах. Но так, чтобы не вызвать подозрение и не быть уволенным </w:t>
            </w:r>
            <w:r>
              <w:t>Противниками законности и единства</w:t>
            </w:r>
            <w:r>
              <w:rPr>
                <w:rFonts w:cstheme="minorHAnsi"/>
                <w:sz w:val="20"/>
                <w:szCs w:val="20"/>
              </w:rPr>
              <w:t xml:space="preserve"> следующей ночью, то есть сохранить рабочее место и продолжать защищать членов Профсоюза до конца игры.</w:t>
            </w:r>
          </w:p>
          <w:p w:rsidR="00580FA3" w:rsidRDefault="00821A6B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5211" w:type="dxa"/>
          </w:tcPr>
          <w:p w:rsidR="00580FA3" w:rsidRDefault="00410F5F">
            <w:pPr>
              <w:spacing w:after="0" w:line="240" w:lineRule="auto"/>
              <w:jc w:val="left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3696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52705</wp:posOffset>
                  </wp:positionV>
                  <wp:extent cx="571500" cy="561975"/>
                  <wp:effectExtent l="19050" t="0" r="0" b="0"/>
                  <wp:wrapNone/>
                  <wp:docPr id="501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821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40"/>
                <w:lang w:eastAsia="ru-RU"/>
              </w:rPr>
              <w:drawing>
                <wp:anchor distT="0" distB="0" distL="114300" distR="114300" simplePos="0" relativeHeight="251602432" behindDoc="0" locked="0" layoutInCell="1" allowOverlap="1">
                  <wp:simplePos x="0" y="0"/>
                  <wp:positionH relativeFrom="column">
                    <wp:posOffset>790575</wp:posOffset>
                  </wp:positionH>
                  <wp:positionV relativeFrom="page">
                    <wp:posOffset>345440</wp:posOffset>
                  </wp:positionV>
                  <wp:extent cx="1437640" cy="2179955"/>
                  <wp:effectExtent l="19050" t="0" r="0" b="0"/>
                  <wp:wrapNone/>
                  <wp:docPr id="156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311" b="6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610" cy="217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32"/>
                <w:szCs w:val="40"/>
              </w:rPr>
              <w:t>КАДРОВИК</w:t>
            </w: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ind w:firstLine="708"/>
              <w:rPr>
                <w:rFonts w:cstheme="minorHAnsi"/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ind w:firstLine="708"/>
              <w:rPr>
                <w:rFonts w:cstheme="minorHAnsi"/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ind w:firstLine="708"/>
              <w:rPr>
                <w:rFonts w:cstheme="minorHAnsi"/>
                <w:sz w:val="20"/>
                <w:szCs w:val="20"/>
              </w:rPr>
            </w:pPr>
          </w:p>
          <w:p w:rsidR="00580FA3" w:rsidRDefault="00821A6B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580FA3" w:rsidRDefault="00580F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580FA3" w:rsidRDefault="00821A6B">
            <w:pPr>
              <w:spacing w:after="0" w:line="240" w:lineRule="auto"/>
              <w:ind w:firstLine="53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Кадровик не принадлежит ни к одной из команд, является ведущим игры. Смело раскрывай свою роль всем участникам игры и бери в руки сценарий.</w:t>
            </w:r>
          </w:p>
          <w:p w:rsidR="00580FA3" w:rsidRDefault="00821A6B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Ты зачитываешь информацию об игре, ролях, ведёшь игру, поддерживаешь порядок в дискуссии, зачитываешь задания. Ты же ведёшь подсчёт голосов за ту или иную кандидатуру на выдачу карт «Приказ об увольнении», «Отрицательное мотивированное мнение профсоюзного комитета». В целом следишь за соблюдением правил игры, при нарушении участником правил  или своей роли можешь выдать карту «Приказ об увольнении». Кадровик - единственный кто не спит, а следит за происходящим на рабочих местах и днем, и ночью.</w:t>
            </w:r>
          </w:p>
        </w:tc>
      </w:tr>
      <w:tr w:rsidR="00CB2016" w:rsidTr="00132E6C">
        <w:trPr>
          <w:trHeight w:val="7476"/>
        </w:trPr>
        <w:tc>
          <w:tcPr>
            <w:tcW w:w="5210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67019" cy="4702629"/>
                  <wp:effectExtent l="19050" t="0" r="0" b="0"/>
                  <wp:docPr id="51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52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16" w:rsidTr="00132E6C">
        <w:trPr>
          <w:trHeight w:val="7476"/>
        </w:trPr>
        <w:tc>
          <w:tcPr>
            <w:tcW w:w="5210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52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53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A3" w:rsidTr="00132E6C">
        <w:trPr>
          <w:trHeight w:val="7476"/>
        </w:trPr>
        <w:tc>
          <w:tcPr>
            <w:tcW w:w="5210" w:type="dxa"/>
          </w:tcPr>
          <w:p w:rsidR="00580FA3" w:rsidRDefault="00410F5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ru-RU"/>
              </w:rPr>
              <w:lastRenderedPageBreak/>
              <w:drawing>
                <wp:anchor distT="0" distB="0" distL="114300" distR="114300" simplePos="0" relativeHeight="25214105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62865</wp:posOffset>
                  </wp:positionV>
                  <wp:extent cx="571500" cy="561975"/>
                  <wp:effectExtent l="19050" t="0" r="0" b="0"/>
                  <wp:wrapNone/>
                  <wp:docPr id="503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821A6B">
            <w:pPr>
              <w:spacing w:after="0" w:line="240" w:lineRule="auto"/>
              <w:jc w:val="center"/>
              <w:rPr>
                <w:sz w:val="6"/>
                <w:szCs w:val="10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40"/>
              </w:rPr>
              <w:t>БОЛЕЗНЬ</w:t>
            </w:r>
          </w:p>
          <w:p w:rsidR="00580FA3" w:rsidRDefault="00821A6B">
            <w:pPr>
              <w:spacing w:after="0" w:line="240" w:lineRule="auto"/>
              <w:rPr>
                <w:sz w:val="18"/>
              </w:rPr>
            </w:pPr>
            <w:r>
              <w:rPr>
                <w:rFonts w:cstheme="minorHAnsi"/>
                <w:noProof/>
                <w:sz w:val="18"/>
                <w:lang w:eastAsia="ru-RU"/>
              </w:rPr>
              <w:drawing>
                <wp:anchor distT="0" distB="0" distL="114300" distR="114300" simplePos="0" relativeHeight="251587072" behindDoc="0" locked="0" layoutInCell="1" allowOverlap="1">
                  <wp:simplePos x="0" y="0"/>
                  <wp:positionH relativeFrom="column">
                    <wp:posOffset>624840</wp:posOffset>
                  </wp:positionH>
                  <wp:positionV relativeFrom="page">
                    <wp:posOffset>484505</wp:posOffset>
                  </wp:positionV>
                  <wp:extent cx="1823085" cy="2346325"/>
                  <wp:effectExtent l="19050" t="0" r="5715" b="0"/>
                  <wp:wrapNone/>
                  <wp:docPr id="197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85" cy="234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  <w:ind w:left="35" w:right="67"/>
            </w:pPr>
          </w:p>
          <w:p w:rsidR="00580FA3" w:rsidRDefault="00580FA3">
            <w:pPr>
              <w:spacing w:after="0" w:line="240" w:lineRule="auto"/>
              <w:rPr>
                <w:rFonts w:cstheme="minorHAnsi"/>
              </w:rPr>
            </w:pPr>
          </w:p>
          <w:p w:rsidR="00580FA3" w:rsidRDefault="00580FA3">
            <w:pPr>
              <w:spacing w:after="0" w:line="240" w:lineRule="auto"/>
              <w:ind w:left="35" w:right="67"/>
              <w:rPr>
                <w:rFonts w:cstheme="minorHAnsi"/>
              </w:rPr>
            </w:pPr>
          </w:p>
          <w:p w:rsidR="00580FA3" w:rsidRDefault="00580FA3">
            <w:pPr>
              <w:spacing w:after="0" w:line="240" w:lineRule="auto"/>
              <w:ind w:left="35" w:right="67"/>
              <w:rPr>
                <w:rFonts w:cstheme="minorHAnsi"/>
              </w:rPr>
            </w:pPr>
          </w:p>
          <w:p w:rsidR="00580FA3" w:rsidRDefault="00580FA3">
            <w:pPr>
              <w:spacing w:after="0" w:line="240" w:lineRule="auto"/>
              <w:ind w:left="35" w:right="67"/>
              <w:rPr>
                <w:rFonts w:cstheme="minorHAnsi"/>
              </w:rPr>
            </w:pPr>
          </w:p>
          <w:p w:rsidR="00580FA3" w:rsidRDefault="00580FA3">
            <w:pPr>
              <w:spacing w:after="0" w:line="240" w:lineRule="auto"/>
              <w:ind w:left="35" w:right="67"/>
              <w:rPr>
                <w:rFonts w:cstheme="minorHAnsi"/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ind w:left="35" w:right="67"/>
              <w:rPr>
                <w:rFonts w:cstheme="minorHAnsi"/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ind w:left="35" w:right="67"/>
              <w:rPr>
                <w:rFonts w:cstheme="minorHAnsi"/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ind w:left="35" w:right="67"/>
              <w:rPr>
                <w:rFonts w:cstheme="minorHAnsi"/>
                <w:sz w:val="20"/>
                <w:szCs w:val="20"/>
              </w:rPr>
            </w:pPr>
          </w:p>
          <w:p w:rsidR="00580FA3" w:rsidRDefault="00821A6B">
            <w:pPr>
              <w:spacing w:after="0" w:line="240" w:lineRule="auto"/>
              <w:ind w:left="35" w:right="67" w:firstLine="53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Тебе выпала роль  Болезни – теперь ты негативный персонаж и играешь сам за себя. </w:t>
            </w:r>
          </w:p>
          <w:p w:rsidR="00580FA3" w:rsidRDefault="00821A6B">
            <w:pPr>
              <w:spacing w:after="0" w:line="240" w:lineRule="auto"/>
              <w:ind w:left="35" w:right="67"/>
            </w:pPr>
            <w:r>
              <w:rPr>
                <w:rFonts w:cstheme="minorHAnsi"/>
                <w:sz w:val="20"/>
                <w:szCs w:val="20"/>
              </w:rPr>
              <w:t>Ход тебе предоставляется Кадровиком только во время ночного раунда с субботы на воскресенье. Ты жестом выбираешь любого игрока и выводишь его из игры до конца недели (на 5 раундов «День»/ «Ночь»).  Игроку, который «заболел» после объявления итогов этого ночного раунда, Кадровиком выдаётся карточка «Больничный лист до конца недели». Твоя задача как самостоятельного негативного персонажа — дойти до конца и выиграть в одиночку.</w:t>
            </w:r>
          </w:p>
        </w:tc>
        <w:tc>
          <w:tcPr>
            <w:tcW w:w="5211" w:type="dxa"/>
          </w:tcPr>
          <w:p w:rsidR="00580FA3" w:rsidRDefault="00580FA3">
            <w:pPr>
              <w:spacing w:after="0" w:line="240" w:lineRule="auto"/>
              <w:jc w:val="left"/>
              <w:rPr>
                <w:rFonts w:cstheme="minorHAnsi"/>
                <w:b/>
                <w:bCs/>
                <w:sz w:val="18"/>
                <w:szCs w:val="18"/>
              </w:rPr>
            </w:pPr>
          </w:p>
          <w:p w:rsidR="00580FA3" w:rsidRDefault="00410F5F">
            <w:pPr>
              <w:spacing w:after="0" w:line="240" w:lineRule="auto"/>
              <w:jc w:val="center"/>
              <w:rPr>
                <w:sz w:val="6"/>
                <w:szCs w:val="1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40"/>
                <w:lang w:eastAsia="ru-RU"/>
              </w:rPr>
              <w:drawing>
                <wp:anchor distT="0" distB="0" distL="114300" distR="114300" simplePos="0" relativeHeight="252124672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8890</wp:posOffset>
                  </wp:positionV>
                  <wp:extent cx="571500" cy="561975"/>
                  <wp:effectExtent l="19050" t="0" r="0" b="0"/>
                  <wp:wrapNone/>
                  <wp:docPr id="491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1A6B">
              <w:rPr>
                <w:rFonts w:ascii="Times New Roman" w:hAnsi="Times New Roman" w:cs="Times New Roman"/>
                <w:b/>
                <w:bCs/>
                <w:noProof/>
                <w:sz w:val="32"/>
                <w:szCs w:val="40"/>
                <w:lang w:eastAsia="ru-RU"/>
              </w:rPr>
              <w:drawing>
                <wp:anchor distT="0" distB="0" distL="114300" distR="114300" simplePos="0" relativeHeight="251588096" behindDoc="0" locked="0" layoutInCell="1" allowOverlap="1">
                  <wp:simplePos x="0" y="0"/>
                  <wp:positionH relativeFrom="column">
                    <wp:posOffset>800735</wp:posOffset>
                  </wp:positionH>
                  <wp:positionV relativeFrom="page">
                    <wp:posOffset>346075</wp:posOffset>
                  </wp:positionV>
                  <wp:extent cx="1490980" cy="2360295"/>
                  <wp:effectExtent l="19050" t="0" r="0" b="0"/>
                  <wp:wrapNone/>
                  <wp:docPr id="198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5673" b="2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773" cy="236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21A6B">
              <w:rPr>
                <w:rFonts w:ascii="Times New Roman" w:hAnsi="Times New Roman" w:cs="Times New Roman"/>
                <w:b/>
                <w:bCs/>
                <w:sz w:val="32"/>
                <w:szCs w:val="40"/>
              </w:rPr>
              <w:t>АУТСОРСИНГ</w:t>
            </w: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  <w:ind w:left="35" w:right="67" w:firstLine="425"/>
            </w:pPr>
          </w:p>
          <w:p w:rsidR="00580FA3" w:rsidRDefault="00580F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580FA3" w:rsidRDefault="00821A6B">
            <w:pPr>
              <w:spacing w:after="0" w:line="240" w:lineRule="auto"/>
              <w:ind w:left="35" w:right="67" w:firstLine="532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Тебе выпала роль  </w:t>
            </w:r>
            <w:proofErr w:type="spellStart"/>
            <w:r>
              <w:rPr>
                <w:rFonts w:cstheme="minorHAnsi"/>
                <w:sz w:val="20"/>
                <w:szCs w:val="20"/>
              </w:rPr>
              <w:t>Аутсорсинга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 – теперь ты негативный персонаж и играешь сам за себя. </w:t>
            </w:r>
          </w:p>
          <w:p w:rsidR="00580FA3" w:rsidRDefault="00821A6B">
            <w:pPr>
              <w:spacing w:after="0" w:line="240" w:lineRule="auto"/>
              <w:ind w:firstLine="536"/>
            </w:pPr>
            <w:r>
              <w:rPr>
                <w:rFonts w:cstheme="minorHAnsi"/>
                <w:sz w:val="20"/>
                <w:szCs w:val="20"/>
              </w:rPr>
              <w:t>Ночью у тебя свой ход. Каждый ночной раунд ты просыпаешься по команде Кадровика, жестом выбираешь любого игрока и забираешь у него ставку/право на работу. Обозначенный кадровику игрок в следующем дневном раунде не принимает участие ни в обсуждении, ни в голосовании (не имеет даже право на высказывание, если коллектив собрался голосовать против него). Тебе два раунда подряд нельзя выбирать одного и того же игрока. Твоя задача как самостоятельного негативного персонажа — дойти до конца и выиграть в одиночку.</w:t>
            </w:r>
          </w:p>
        </w:tc>
      </w:tr>
      <w:tr w:rsidR="00580FA3" w:rsidTr="00132E6C">
        <w:trPr>
          <w:trHeight w:val="7476"/>
        </w:trPr>
        <w:tc>
          <w:tcPr>
            <w:tcW w:w="5210" w:type="dxa"/>
          </w:tcPr>
          <w:p w:rsidR="00580FA3" w:rsidRDefault="006A7E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 w:rsidRPr="006A7EA3">
              <w:rPr>
                <w:rFonts w:ascii="Times New Roman" w:hAnsi="Times New Roman" w:cs="Times New Roman"/>
                <w:b/>
                <w:bCs/>
                <w:noProof/>
                <w:sz w:val="18"/>
                <w:szCs w:val="24"/>
                <w:lang w:eastAsia="ru-RU"/>
              </w:rPr>
              <w:drawing>
                <wp:anchor distT="0" distB="0" distL="114300" distR="114300" simplePos="0" relativeHeight="25214515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62230</wp:posOffset>
                  </wp:positionV>
                  <wp:extent cx="571500" cy="561975"/>
                  <wp:effectExtent l="19050" t="0" r="0" b="0"/>
                  <wp:wrapNone/>
                  <wp:docPr id="511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Pr="006A7EA3" w:rsidRDefault="00821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A7EA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ПРЕДСЕДАТЕЛЬ </w:t>
            </w:r>
          </w:p>
          <w:p w:rsidR="00580FA3" w:rsidRPr="006A7EA3" w:rsidRDefault="00410F5F" w:rsidP="00410F5F">
            <w:pPr>
              <w:spacing w:after="0" w:line="240" w:lineRule="auto"/>
              <w:jc w:val="center"/>
              <w:rPr>
                <w:rFonts w:cstheme="minorHAnsi"/>
                <w:sz w:val="26"/>
                <w:szCs w:val="26"/>
              </w:rPr>
            </w:pPr>
            <w:r w:rsidRPr="006A7EA3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 xml:space="preserve">          </w:t>
            </w:r>
            <w:r w:rsidR="00821A6B" w:rsidRPr="006A7EA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ПЕРВИЧНОЙ ПРОФСОЮЗНОЙ ОРГАНИЗАЦИИ</w:t>
            </w:r>
          </w:p>
          <w:p w:rsidR="00580FA3" w:rsidRDefault="00821A6B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599360" behindDoc="0" locked="0" layoutInCell="1" allowOverlap="1">
                  <wp:simplePos x="0" y="0"/>
                  <wp:positionH relativeFrom="column">
                    <wp:posOffset>967105</wp:posOffset>
                  </wp:positionH>
                  <wp:positionV relativeFrom="paragraph">
                    <wp:posOffset>18415</wp:posOffset>
                  </wp:positionV>
                  <wp:extent cx="1139825" cy="1897380"/>
                  <wp:effectExtent l="19050" t="0" r="3101" b="0"/>
                  <wp:wrapNone/>
                  <wp:docPr id="199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99" cy="189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821A6B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Ты </w:t>
            </w:r>
            <w:proofErr w:type="gramStart"/>
            <w:r>
              <w:rPr>
                <w:rFonts w:cstheme="minorHAnsi"/>
                <w:sz w:val="20"/>
                <w:szCs w:val="20"/>
              </w:rPr>
              <w:t>просыпаешься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каждый ночной раунд и можешь защитить любого игрока по своему выбору. Для этого  тебе отводится отдельный ход:  указываешь на того игрока, которого хочешь защитить от увольнения.  Два раунда подряд нельзя защищать одного и того же игрока. Себя можешь защитить один раз за игру. Твоя задача, как председателя первичной профсоюзной организации — уберечь членов Профсоюза от незаконного увольнения, при этом постараться не раскрыть свою роль до конца игры, чтобы сохранить своё рабочее место и продолжать защищать членов Профсоюза.  </w:t>
            </w:r>
          </w:p>
        </w:tc>
        <w:tc>
          <w:tcPr>
            <w:tcW w:w="5211" w:type="dxa"/>
          </w:tcPr>
          <w:p w:rsidR="00580FA3" w:rsidRDefault="00410F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8"/>
                <w:szCs w:val="24"/>
                <w:lang w:eastAsia="ru-RU"/>
              </w:rPr>
              <w:drawing>
                <wp:anchor distT="0" distB="0" distL="114300" distR="114300" simplePos="0" relativeHeight="25213900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62230</wp:posOffset>
                  </wp:positionV>
                  <wp:extent cx="571500" cy="561975"/>
                  <wp:effectExtent l="19050" t="0" r="0" b="0"/>
                  <wp:wrapNone/>
                  <wp:docPr id="502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Pr="006A7EA3" w:rsidRDefault="00410F5F" w:rsidP="00410F5F">
            <w:pPr>
              <w:spacing w:after="0" w:line="240" w:lineRule="auto"/>
              <w:ind w:left="744" w:hanging="567"/>
              <w:jc w:val="center"/>
              <w:rPr>
                <w:sz w:val="26"/>
                <w:szCs w:val="26"/>
              </w:rPr>
            </w:pPr>
            <w:r w:rsidRPr="00041869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 xml:space="preserve">         </w:t>
            </w:r>
            <w:r w:rsidR="00821A6B" w:rsidRPr="006A7EA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ТЕХНИЧЕСКИЙ ИНСПЕКТОР ТРУДА ПРОФСОЮЗА</w:t>
            </w:r>
          </w:p>
          <w:p w:rsidR="00580FA3" w:rsidRDefault="00821A6B">
            <w:pPr>
              <w:spacing w:after="0" w:line="240" w:lineRule="auto"/>
            </w:pPr>
            <w:r>
              <w:rPr>
                <w:rFonts w:ascii="Times New Roman" w:hAnsi="Times New Roman" w:cs="Times New Roman"/>
                <w:b/>
                <w:bCs/>
                <w:noProof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00384" behindDoc="1" locked="0" layoutInCell="1" allowOverlap="1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41910</wp:posOffset>
                  </wp:positionV>
                  <wp:extent cx="1247775" cy="1964690"/>
                  <wp:effectExtent l="0" t="0" r="1905" b="1270"/>
                  <wp:wrapNone/>
                  <wp:docPr id="200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821A6B">
            <w:pPr>
              <w:spacing w:after="0" w:line="240" w:lineRule="auto"/>
              <w:ind w:firstLine="708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 xml:space="preserve">Ты проверяешь игроков на принадлежность к команде «Противники законности и единства». Собираешь данные на основе логических цепочек. Каждый ночной раунд по команде Кадровика  просыпаешься и жестом указываешь на предполагаемого вредителя. Кадровик показывает тебе, </w:t>
            </w:r>
            <w:proofErr w:type="gramStart"/>
            <w:r>
              <w:rPr>
                <w:rFonts w:cstheme="minorHAnsi"/>
                <w:sz w:val="20"/>
                <w:szCs w:val="20"/>
              </w:rPr>
              <w:t>верно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это предположение или нет. Таким образом, днём ты точно знаешь информацию об игроке и можешь использовать это знание в своих доводах. Но так, чтобы не вызвать подозрение и не быть уволенным </w:t>
            </w:r>
            <w:r>
              <w:t>Противниками законности и единства</w:t>
            </w:r>
            <w:r>
              <w:rPr>
                <w:rFonts w:cstheme="minorHAnsi"/>
                <w:sz w:val="20"/>
                <w:szCs w:val="20"/>
              </w:rPr>
              <w:t xml:space="preserve"> следующей ночью, то есть сохранить рабочее место и продолжать защищать членов Профсоюза до конца игры.</w:t>
            </w:r>
          </w:p>
        </w:tc>
      </w:tr>
      <w:tr w:rsidR="00CB2016" w:rsidTr="00132E6C">
        <w:trPr>
          <w:trHeight w:val="7476"/>
        </w:trPr>
        <w:tc>
          <w:tcPr>
            <w:tcW w:w="5210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67019" cy="4702629"/>
                  <wp:effectExtent l="19050" t="0" r="0" b="0"/>
                  <wp:docPr id="55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55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16" w:rsidTr="00132E6C">
        <w:trPr>
          <w:trHeight w:val="7476"/>
        </w:trPr>
        <w:tc>
          <w:tcPr>
            <w:tcW w:w="5210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55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55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A3" w:rsidTr="00132E6C">
        <w:trPr>
          <w:trHeight w:val="7476"/>
        </w:trPr>
        <w:tc>
          <w:tcPr>
            <w:tcW w:w="5210" w:type="dxa"/>
          </w:tcPr>
          <w:p w:rsidR="00580FA3" w:rsidRDefault="006A7EA3">
            <w:pPr>
              <w:spacing w:after="0" w:line="240" w:lineRule="auto"/>
              <w:jc w:val="left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noProof/>
                <w:sz w:val="18"/>
                <w:szCs w:val="18"/>
                <w:lang w:eastAsia="ru-RU"/>
              </w:rPr>
              <w:lastRenderedPageBreak/>
              <w:drawing>
                <wp:anchor distT="0" distB="0" distL="114300" distR="114300" simplePos="0" relativeHeight="25215744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100965</wp:posOffset>
                  </wp:positionV>
                  <wp:extent cx="571500" cy="561975"/>
                  <wp:effectExtent l="19050" t="0" r="0" b="0"/>
                  <wp:wrapNone/>
                  <wp:docPr id="81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Pr="006A7EA3" w:rsidRDefault="006A7EA3" w:rsidP="006A7EA3">
            <w:pPr>
              <w:spacing w:after="0" w:line="240" w:lineRule="auto"/>
              <w:ind w:right="-535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4186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</w:t>
            </w:r>
            <w:r w:rsidR="00821A6B" w:rsidRPr="006A7EA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ПРОТИВНИКИ ЗАКОННОСТИ И ЕДИНСТВА</w:t>
            </w:r>
          </w:p>
          <w:p w:rsidR="00580FA3" w:rsidRPr="006A7EA3" w:rsidRDefault="00821A6B" w:rsidP="006A7EA3">
            <w:pPr>
              <w:spacing w:after="0" w:line="240" w:lineRule="auto"/>
              <w:ind w:right="-535"/>
              <w:rPr>
                <w:sz w:val="26"/>
                <w:szCs w:val="26"/>
              </w:rPr>
            </w:pPr>
            <w:r w:rsidRPr="006A7EA3">
              <w:rPr>
                <w:rFonts w:cstheme="minorHAnsi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589120" behindDoc="0" locked="0" layoutInCell="1" allowOverlap="1">
                  <wp:simplePos x="0" y="0"/>
                  <wp:positionH relativeFrom="column">
                    <wp:posOffset>809625</wp:posOffset>
                  </wp:positionH>
                  <wp:positionV relativeFrom="page">
                    <wp:posOffset>555625</wp:posOffset>
                  </wp:positionV>
                  <wp:extent cx="1368425" cy="2386330"/>
                  <wp:effectExtent l="0" t="0" r="3175" b="6350"/>
                  <wp:wrapNone/>
                  <wp:docPr id="203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238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ОШИБКА КАДРОВИКА</w:t>
            </w:r>
          </w:p>
          <w:p w:rsidR="00580FA3" w:rsidRDefault="00821A6B">
            <w:pPr>
              <w:spacing w:after="0" w:line="240" w:lineRule="auto"/>
              <w:ind w:left="35" w:right="67" w:firstLine="532"/>
            </w:pPr>
            <w:r>
              <w:rPr>
                <w:rFonts w:cstheme="minorHAnsi"/>
                <w:sz w:val="20"/>
                <w:szCs w:val="20"/>
              </w:rPr>
              <w:t xml:space="preserve">Ты являешься игроком команды «Противники законности и единства». Ваша командная задача — уволить всех работников - членов Профсоюза. </w:t>
            </w:r>
            <w:r>
              <w:rPr>
                <w:sz w:val="20"/>
                <w:szCs w:val="20"/>
              </w:rPr>
              <w:t xml:space="preserve">Вы </w:t>
            </w:r>
            <w:proofErr w:type="gramStart"/>
            <w:r>
              <w:rPr>
                <w:sz w:val="20"/>
                <w:szCs w:val="20"/>
              </w:rPr>
              <w:t>знаете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друг друга в лицо и действуете сообща, молча определяя того, кто ночью будет уволен. При этом</w:t>
            </w:r>
            <w:proofErr w:type="gramStart"/>
            <w:r>
              <w:rPr>
                <w:rFonts w:cstheme="minorHAnsi"/>
                <w:sz w:val="20"/>
                <w:szCs w:val="20"/>
              </w:rPr>
              <w:t>,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чтобы запутать следы, можете «увольнять» даже друг друга. Когда наступает ночь, вы открываете глаза и жестами (не проронив ни слова) выбираете одного игрока, кто будет уволен этой ночью. </w:t>
            </w:r>
          </w:p>
        </w:tc>
        <w:tc>
          <w:tcPr>
            <w:tcW w:w="5211" w:type="dxa"/>
          </w:tcPr>
          <w:p w:rsidR="00580FA3" w:rsidRDefault="006A7EA3">
            <w:pPr>
              <w:spacing w:after="0" w:line="240" w:lineRule="auto"/>
              <w:jc w:val="left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55392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62865</wp:posOffset>
                  </wp:positionV>
                  <wp:extent cx="571500" cy="561975"/>
                  <wp:effectExtent l="19050" t="0" r="0" b="0"/>
                  <wp:wrapNone/>
                  <wp:docPr id="80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Pr="006A7EA3" w:rsidRDefault="006A7E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4186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     </w:t>
            </w:r>
            <w:r w:rsidR="00821A6B" w:rsidRPr="006A7EA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ПРОТИВНИКИ ЗАКОННОСТИ И ЕДИНСТВА</w:t>
            </w:r>
          </w:p>
          <w:p w:rsidR="00580FA3" w:rsidRDefault="00821A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598336" behindDoc="0" locked="0" layoutInCell="1" allowOverlap="1">
                  <wp:simplePos x="0" y="0"/>
                  <wp:positionH relativeFrom="column">
                    <wp:posOffset>877570</wp:posOffset>
                  </wp:positionH>
                  <wp:positionV relativeFrom="page">
                    <wp:posOffset>590550</wp:posOffset>
                  </wp:positionV>
                  <wp:extent cx="1308100" cy="2282190"/>
                  <wp:effectExtent l="19050" t="0" r="6173" b="0"/>
                  <wp:wrapNone/>
                  <wp:docPr id="204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Рисунок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993" cy="228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24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ЭКОНОМИЧЕСКИЙ КРИЗИС</w:t>
            </w:r>
          </w:p>
          <w:p w:rsidR="00580FA3" w:rsidRDefault="00821A6B">
            <w:pPr>
              <w:spacing w:after="0" w:line="240" w:lineRule="auto"/>
              <w:ind w:firstLine="536"/>
            </w:pPr>
            <w:r>
              <w:rPr>
                <w:rFonts w:cstheme="minorHAnsi"/>
                <w:sz w:val="20"/>
                <w:szCs w:val="20"/>
              </w:rPr>
              <w:t xml:space="preserve">Ты являешься игроком команды «Противники законности и единства». Ваша командная задача — уволить всех работников - членов Профсоюза. </w:t>
            </w:r>
            <w:r>
              <w:rPr>
                <w:sz w:val="20"/>
                <w:szCs w:val="20"/>
              </w:rPr>
              <w:t xml:space="preserve">Вы </w:t>
            </w:r>
            <w:proofErr w:type="gramStart"/>
            <w:r>
              <w:rPr>
                <w:sz w:val="20"/>
                <w:szCs w:val="20"/>
              </w:rPr>
              <w:t>знаете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друг друга в лицо и действуете сообща, молча определяя того, кто ночью будет уволен. При этом</w:t>
            </w:r>
            <w:proofErr w:type="gramStart"/>
            <w:r>
              <w:rPr>
                <w:rFonts w:cstheme="minorHAnsi"/>
                <w:sz w:val="20"/>
                <w:szCs w:val="20"/>
              </w:rPr>
              <w:t>,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чтобы запутать следы, можете «увольнять» даже друг друга. Когда наступает ночь, вы открываете глаза и жестами (не проронив ни слова) выбираете одного игрока, кто будет уволен этой ночью. </w:t>
            </w:r>
          </w:p>
        </w:tc>
      </w:tr>
      <w:tr w:rsidR="00580FA3" w:rsidTr="00132E6C">
        <w:trPr>
          <w:trHeight w:val="7476"/>
        </w:trPr>
        <w:tc>
          <w:tcPr>
            <w:tcW w:w="5210" w:type="dxa"/>
          </w:tcPr>
          <w:p w:rsidR="00580FA3" w:rsidRDefault="006A7EA3">
            <w:pPr>
              <w:spacing w:after="0" w:line="240" w:lineRule="auto"/>
              <w:jc w:val="left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53344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100330</wp:posOffset>
                  </wp:positionV>
                  <wp:extent cx="571500" cy="561975"/>
                  <wp:effectExtent l="19050" t="0" r="0" b="0"/>
                  <wp:wrapNone/>
                  <wp:docPr id="79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Pr="006A7EA3" w:rsidRDefault="006A7E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4186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     </w:t>
            </w:r>
            <w:r w:rsidR="00821A6B" w:rsidRPr="006A7EA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ПРОТИВНИКИ ЗАКОННОСТИ И ЕДИНСТВА</w:t>
            </w:r>
          </w:p>
          <w:p w:rsidR="00580FA3" w:rsidRDefault="00821A6B">
            <w:pPr>
              <w:spacing w:after="0" w:line="240" w:lineRule="auto"/>
            </w:pP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593216" behindDoc="0" locked="0" layoutInCell="1" allowOverlap="1">
                  <wp:simplePos x="0" y="0"/>
                  <wp:positionH relativeFrom="column">
                    <wp:posOffset>894715</wp:posOffset>
                  </wp:positionH>
                  <wp:positionV relativeFrom="page">
                    <wp:posOffset>610870</wp:posOffset>
                  </wp:positionV>
                  <wp:extent cx="1382395" cy="2411730"/>
                  <wp:effectExtent l="19050" t="0" r="8417" b="0"/>
                  <wp:wrapNone/>
                  <wp:docPr id="205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Рисунок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710" cy="241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ПРИНУЖДЕНИЕ К УВОЛЬНЕНИЮ</w:t>
            </w:r>
          </w:p>
          <w:p w:rsidR="00580FA3" w:rsidRDefault="00821A6B">
            <w:pPr>
              <w:spacing w:after="0" w:line="240" w:lineRule="auto"/>
              <w:ind w:firstLine="56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Ты являешься игроком команды «Противники законности и единства». Ваша командная задача — уволить всех работников - членов Профсоюза. </w:t>
            </w:r>
            <w:r>
              <w:rPr>
                <w:sz w:val="20"/>
                <w:szCs w:val="20"/>
              </w:rPr>
              <w:t xml:space="preserve">Вы </w:t>
            </w:r>
            <w:proofErr w:type="gramStart"/>
            <w:r>
              <w:rPr>
                <w:sz w:val="20"/>
                <w:szCs w:val="20"/>
              </w:rPr>
              <w:t>знаете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друг друга в лицо и действуете сообща, молча определяя того, кто ночью будет уволен. При этом</w:t>
            </w:r>
            <w:proofErr w:type="gramStart"/>
            <w:r>
              <w:rPr>
                <w:rFonts w:cstheme="minorHAnsi"/>
                <w:sz w:val="20"/>
                <w:szCs w:val="20"/>
              </w:rPr>
              <w:t>,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чтобы запутать следы, можете «увольнять» даже друг друга. Когда наступает ночь, вы открываете глаза и жестами (не проронив ни слова) выбираете одного игрока, кто будет уволен этой ночью. </w:t>
            </w:r>
          </w:p>
        </w:tc>
        <w:tc>
          <w:tcPr>
            <w:tcW w:w="5211" w:type="dxa"/>
          </w:tcPr>
          <w:p w:rsidR="00580FA3" w:rsidRDefault="006A7EA3">
            <w:pPr>
              <w:spacing w:after="0" w:line="240" w:lineRule="auto"/>
              <w:jc w:val="left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2151296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62230</wp:posOffset>
                  </wp:positionV>
                  <wp:extent cx="571500" cy="561975"/>
                  <wp:effectExtent l="19050" t="0" r="0" b="0"/>
                  <wp:wrapNone/>
                  <wp:docPr id="77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80FA3" w:rsidRPr="006A7EA3" w:rsidRDefault="006A7E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A7EA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         </w:t>
            </w:r>
            <w:r w:rsidRPr="0004186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 </w:t>
            </w:r>
            <w:r w:rsidR="00821A6B" w:rsidRPr="006A7EA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ПРОТИВНИКИ ЗАКОННОСТИ И ЕДИНСТВА</w:t>
            </w:r>
          </w:p>
          <w:p w:rsidR="00580FA3" w:rsidRDefault="00821A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590144" behindDoc="0" locked="0" layoutInCell="1" allowOverlap="1">
                  <wp:simplePos x="0" y="0"/>
                  <wp:positionH relativeFrom="column">
                    <wp:posOffset>898525</wp:posOffset>
                  </wp:positionH>
                  <wp:positionV relativeFrom="page">
                    <wp:posOffset>589915</wp:posOffset>
                  </wp:positionV>
                  <wp:extent cx="1371600" cy="2390775"/>
                  <wp:effectExtent l="19050" t="0" r="0" b="0"/>
                  <wp:wrapNone/>
                  <wp:docPr id="206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Рисунок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712" cy="238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rPr>
                <w:sz w:val="20"/>
                <w:szCs w:val="20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БЕЗЗАКОНИЕ</w:t>
            </w:r>
          </w:p>
          <w:p w:rsidR="00580FA3" w:rsidRDefault="00821A6B">
            <w:pPr>
              <w:spacing w:after="0" w:line="240" w:lineRule="auto"/>
              <w:ind w:firstLine="536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 xml:space="preserve">Ты являешься игроком команды «Противники законности и единства». Ваша командная задача — уволить всех работников - членов Профсоюза. </w:t>
            </w:r>
            <w:r>
              <w:rPr>
                <w:sz w:val="20"/>
                <w:szCs w:val="20"/>
              </w:rPr>
              <w:t xml:space="preserve">Вы </w:t>
            </w:r>
            <w:proofErr w:type="gramStart"/>
            <w:r>
              <w:rPr>
                <w:sz w:val="20"/>
                <w:szCs w:val="20"/>
              </w:rPr>
              <w:t>знаете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друг друга в лицо и действуете сообща, молча определяя того, кто ночью будет уволен. При этом</w:t>
            </w:r>
            <w:proofErr w:type="gramStart"/>
            <w:r>
              <w:rPr>
                <w:rFonts w:cstheme="minorHAnsi"/>
                <w:sz w:val="20"/>
                <w:szCs w:val="20"/>
              </w:rPr>
              <w:t>,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чтобы запутать следы, можете «увольнять» даже друг друга. Когда наступает ночь, вы открываете глаза и жестами (не проронив ни слова) выбираете одного игрока, кто будет уволен этой ночью. </w:t>
            </w:r>
          </w:p>
        </w:tc>
      </w:tr>
      <w:tr w:rsidR="00CB2016" w:rsidTr="00132E6C">
        <w:trPr>
          <w:trHeight w:val="7476"/>
        </w:trPr>
        <w:tc>
          <w:tcPr>
            <w:tcW w:w="5210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67019" cy="4702629"/>
                  <wp:effectExtent l="19050" t="0" r="0" b="0"/>
                  <wp:docPr id="563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56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016" w:rsidTr="00132E6C">
        <w:trPr>
          <w:trHeight w:val="7476"/>
        </w:trPr>
        <w:tc>
          <w:tcPr>
            <w:tcW w:w="5210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56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CB2016" w:rsidRDefault="00CB2016" w:rsidP="00CB201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7019" cy="4702629"/>
                  <wp:effectExtent l="19050" t="0" r="0" b="0"/>
                  <wp:docPr id="56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236" cy="4702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margin" w:tblpY="-55"/>
        <w:tblW w:w="10418" w:type="dxa"/>
        <w:tblBorders>
          <w:top w:val="dashed" w:sz="4" w:space="0" w:color="D0CECE" w:themeColor="background2" w:themeShade="E6"/>
          <w:left w:val="dashed" w:sz="4" w:space="0" w:color="D0CECE" w:themeColor="background2" w:themeShade="E6"/>
          <w:bottom w:val="dashed" w:sz="4" w:space="0" w:color="D0CECE" w:themeColor="background2" w:themeShade="E6"/>
          <w:right w:val="dashed" w:sz="4" w:space="0" w:color="D0CECE" w:themeColor="background2" w:themeShade="E6"/>
          <w:insideH w:val="dashed" w:sz="4" w:space="0" w:color="D0CECE" w:themeColor="background2" w:themeShade="E6"/>
          <w:insideV w:val="dashed" w:sz="4" w:space="0" w:color="D0CECE" w:themeColor="background2" w:themeShade="E6"/>
        </w:tblBorders>
        <w:tblLook w:val="04A0"/>
      </w:tblPr>
      <w:tblGrid>
        <w:gridCol w:w="5209"/>
        <w:gridCol w:w="5209"/>
      </w:tblGrid>
      <w:tr w:rsidR="00580FA3" w:rsidTr="00365AE4">
        <w:trPr>
          <w:trHeight w:val="4989"/>
        </w:trPr>
        <w:tc>
          <w:tcPr>
            <w:tcW w:w="5209" w:type="dxa"/>
          </w:tcPr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№1</w:t>
            </w:r>
          </w:p>
          <w:p w:rsidR="00580FA3" w:rsidRDefault="00580FA3">
            <w:pPr>
              <w:spacing w:after="0" w:line="240" w:lineRule="auto"/>
              <w:rPr>
                <w:sz w:val="14"/>
                <w:szCs w:val="14"/>
              </w:rPr>
            </w:pPr>
          </w:p>
          <w:p w:rsidR="00580FA3" w:rsidRDefault="00821A6B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580FA3" w:rsidRDefault="00821A6B">
            <w:pPr>
              <w:spacing w:after="0" w:line="240" w:lineRule="auto"/>
            </w:pPr>
            <w:r>
              <w:t xml:space="preserve">1. После поступления в выборный орган первичной профсоюзной организации проекта приказа и копий документов об увольнении в течение скольких дней профкомом должно быть выражено мотивированное мнение? </w:t>
            </w:r>
          </w:p>
          <w:p w:rsidR="00580FA3" w:rsidRDefault="00821A6B">
            <w:pPr>
              <w:spacing w:after="0" w:line="240" w:lineRule="auto"/>
            </w:pPr>
            <w:r>
              <w:t>(ответ: в течение 7 дней)</w:t>
            </w:r>
          </w:p>
          <w:p w:rsidR="00580FA3" w:rsidRDefault="00580FA3">
            <w:pPr>
              <w:spacing w:after="0" w:line="240" w:lineRule="auto"/>
              <w:ind w:firstLine="708"/>
            </w:pPr>
          </w:p>
          <w:p w:rsidR="00580FA3" w:rsidRDefault="00821A6B">
            <w:pPr>
              <w:spacing w:after="0" w:line="240" w:lineRule="auto"/>
            </w:pPr>
            <w:r>
              <w:t xml:space="preserve">2. Назовите ФИО первого президента ФНПР? </w:t>
            </w:r>
          </w:p>
          <w:p w:rsidR="00580FA3" w:rsidRDefault="00821A6B">
            <w:pPr>
              <w:spacing w:after="0" w:line="240" w:lineRule="auto"/>
            </w:pPr>
            <w:proofErr w:type="gramStart"/>
            <w:r>
              <w:t>(ответ:</w:t>
            </w:r>
            <w:proofErr w:type="gramEnd"/>
            <w:r>
              <w:t xml:space="preserve"> </w:t>
            </w:r>
            <w:proofErr w:type="gramStart"/>
            <w:r>
              <w:t>Шмаков Михаил Викторович)</w:t>
            </w:r>
            <w:proofErr w:type="gramEnd"/>
          </w:p>
          <w:p w:rsidR="00580FA3" w:rsidRDefault="000A1490">
            <w:pPr>
              <w:spacing w:after="0" w:line="240" w:lineRule="auto"/>
            </w:pPr>
            <w:r w:rsidRPr="000A1490">
              <w:rPr>
                <w:noProof/>
                <w:lang w:eastAsia="ru-RU"/>
              </w:rPr>
              <w:drawing>
                <wp:anchor distT="0" distB="0" distL="114300" distR="114300" simplePos="0" relativeHeight="251853312" behindDoc="0" locked="0" layoutInCell="1" allowOverlap="1">
                  <wp:simplePos x="0" y="0"/>
                  <wp:positionH relativeFrom="column">
                    <wp:posOffset>2583373</wp:posOffset>
                  </wp:positionH>
                  <wp:positionV relativeFrom="paragraph">
                    <wp:posOffset>224835</wp:posOffset>
                  </wp:positionV>
                  <wp:extent cx="576373" cy="563525"/>
                  <wp:effectExtent l="19050" t="0" r="0" b="0"/>
                  <wp:wrapNone/>
                  <wp:docPr id="29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73" cy="5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9" w:type="dxa"/>
          </w:tcPr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№2</w:t>
            </w:r>
          </w:p>
          <w:p w:rsidR="00580FA3" w:rsidRDefault="00580FA3">
            <w:pPr>
              <w:spacing w:after="0" w:line="240" w:lineRule="auto"/>
              <w:rPr>
                <w:sz w:val="14"/>
                <w:szCs w:val="14"/>
              </w:rPr>
            </w:pPr>
          </w:p>
          <w:p w:rsidR="00580FA3" w:rsidRDefault="00821A6B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580FA3" w:rsidRDefault="00821A6B">
            <w:pPr>
              <w:spacing w:after="0" w:line="240" w:lineRule="auto"/>
            </w:pPr>
            <w:r>
              <w:t xml:space="preserve">1. В какой статье Трудового кодекса РФ установлен порядок учёта мотивированного мнения при принятии локальных нормативных актов и отдельных управленческих решений? </w:t>
            </w:r>
          </w:p>
          <w:p w:rsidR="00580FA3" w:rsidRDefault="00821A6B">
            <w:pPr>
              <w:spacing w:after="0" w:line="240" w:lineRule="auto"/>
            </w:pPr>
            <w:r>
              <w:t>(ответ</w:t>
            </w:r>
            <w:proofErr w:type="gramStart"/>
            <w:r>
              <w:t>6</w:t>
            </w:r>
            <w:proofErr w:type="gramEnd"/>
            <w:r>
              <w:t xml:space="preserve"> ст.372 ТК РФ)</w:t>
            </w:r>
          </w:p>
          <w:p w:rsidR="00580FA3" w:rsidRDefault="00821A6B">
            <w:pPr>
              <w:spacing w:after="0" w:line="240" w:lineRule="auto"/>
            </w:pPr>
            <w:r>
              <w:t xml:space="preserve">2. Что такое коллективный договор? </w:t>
            </w:r>
          </w:p>
          <w:p w:rsidR="00580FA3" w:rsidRDefault="000A149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1264" behindDoc="0" locked="0" layoutInCell="1" allowOverlap="1">
                  <wp:simplePos x="0" y="0"/>
                  <wp:positionH relativeFrom="column">
                    <wp:posOffset>2584450</wp:posOffset>
                  </wp:positionH>
                  <wp:positionV relativeFrom="paragraph">
                    <wp:posOffset>736600</wp:posOffset>
                  </wp:positionV>
                  <wp:extent cx="575945" cy="563245"/>
                  <wp:effectExtent l="19050" t="0" r="0" b="0"/>
                  <wp:wrapNone/>
                  <wp:docPr id="28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1A6B">
              <w:t>(ответ: коллективный договор - правовой акт, регулирующий социально-трудовые отношения в организации или у индивидуального предпринимателя и заключаемый работниками и работодателем в лице их представителей)</w:t>
            </w:r>
          </w:p>
          <w:p w:rsidR="00580FA3" w:rsidRDefault="00580FA3">
            <w:pPr>
              <w:spacing w:after="0" w:line="240" w:lineRule="auto"/>
            </w:pPr>
          </w:p>
        </w:tc>
      </w:tr>
      <w:tr w:rsidR="00580FA3" w:rsidTr="00365AE4">
        <w:trPr>
          <w:trHeight w:val="4989"/>
        </w:trPr>
        <w:tc>
          <w:tcPr>
            <w:tcW w:w="5209" w:type="dxa"/>
          </w:tcPr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№3</w:t>
            </w:r>
          </w:p>
          <w:p w:rsidR="00580FA3" w:rsidRDefault="00580FA3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</w:p>
          <w:p w:rsidR="00580FA3" w:rsidRDefault="00821A6B">
            <w:pPr>
              <w:spacing w:after="0" w:line="240" w:lineRule="auto"/>
            </w:pPr>
            <w:r>
              <w:t>1. Что является основанием для восстановления работника на работе после незаконного увольнения?</w:t>
            </w:r>
          </w:p>
          <w:p w:rsidR="00580FA3" w:rsidRDefault="00821A6B">
            <w:pPr>
              <w:spacing w:after="0" w:line="240" w:lineRule="auto"/>
            </w:pPr>
            <w:r>
              <w:t xml:space="preserve">(ответ: решение суда о признании увольнения </w:t>
            </w:r>
            <w:proofErr w:type="gramStart"/>
            <w:r>
              <w:t>незаконным</w:t>
            </w:r>
            <w:proofErr w:type="gramEnd"/>
            <w:r>
              <w:t xml:space="preserve"> и восстановлении работника на работе)</w:t>
            </w:r>
          </w:p>
          <w:p w:rsidR="00580FA3" w:rsidRDefault="00821A6B">
            <w:pPr>
              <w:spacing w:after="0" w:line="240" w:lineRule="auto"/>
            </w:pPr>
            <w:r>
              <w:t xml:space="preserve">2. В каком случае профсоюзный комитет может считать увольнение незаконным? </w:t>
            </w:r>
          </w:p>
          <w:p w:rsidR="00580FA3" w:rsidRDefault="000A149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5360" behindDoc="0" locked="0" layoutInCell="1" allowOverlap="1">
                  <wp:simplePos x="0" y="0"/>
                  <wp:positionH relativeFrom="column">
                    <wp:posOffset>2508944</wp:posOffset>
                  </wp:positionH>
                  <wp:positionV relativeFrom="paragraph">
                    <wp:posOffset>530269</wp:posOffset>
                  </wp:positionV>
                  <wp:extent cx="576373" cy="563525"/>
                  <wp:effectExtent l="19050" t="0" r="0" b="0"/>
                  <wp:wrapNone/>
                  <wp:docPr id="30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73" cy="5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1A6B">
              <w:t>(ответ: если увольнение произошло без согласования с профсоюзным комитетом или с нарушением процедуры, установленной трудовым законодательством)</w:t>
            </w:r>
          </w:p>
          <w:p w:rsidR="00580FA3" w:rsidRDefault="00580FA3">
            <w:pPr>
              <w:spacing w:after="0" w:line="240" w:lineRule="auto"/>
            </w:pPr>
          </w:p>
        </w:tc>
        <w:tc>
          <w:tcPr>
            <w:tcW w:w="5209" w:type="dxa"/>
          </w:tcPr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№4</w:t>
            </w:r>
          </w:p>
          <w:p w:rsidR="00580FA3" w:rsidRDefault="00580FA3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</w:p>
          <w:p w:rsidR="00580FA3" w:rsidRDefault="00821A6B">
            <w:pPr>
              <w:spacing w:after="0" w:line="240" w:lineRule="auto"/>
            </w:pPr>
            <w:r>
              <w:t xml:space="preserve">1. Какой выход имеется у работника, если профсоюзный комитет не поддержал его в случае увольнения? </w:t>
            </w:r>
          </w:p>
          <w:p w:rsidR="00580FA3" w:rsidRDefault="00821A6B">
            <w:pPr>
              <w:spacing w:after="0" w:line="240" w:lineRule="auto"/>
            </w:pPr>
            <w:r>
              <w:t>(ответ: обратиться в суд самостоятельно)</w:t>
            </w:r>
          </w:p>
          <w:p w:rsidR="00580FA3" w:rsidRDefault="00821A6B">
            <w:pPr>
              <w:spacing w:after="0" w:line="240" w:lineRule="auto"/>
            </w:pPr>
            <w:r>
              <w:t xml:space="preserve">2. Куда работодатель направляет проект приказа, а также копии документов, являющихся основанием для принятия решения о возможном расторжении трудового договора с работником, являющимся членом профессионального союза? </w:t>
            </w:r>
          </w:p>
          <w:p w:rsidR="00580FA3" w:rsidRDefault="000A149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7408" behindDoc="0" locked="0" layoutInCell="1" allowOverlap="1">
                  <wp:simplePos x="0" y="0"/>
                  <wp:positionH relativeFrom="column">
                    <wp:posOffset>2546218</wp:posOffset>
                  </wp:positionH>
                  <wp:positionV relativeFrom="paragraph">
                    <wp:posOffset>306292</wp:posOffset>
                  </wp:positionV>
                  <wp:extent cx="576373" cy="563525"/>
                  <wp:effectExtent l="19050" t="0" r="0" b="0"/>
                  <wp:wrapNone/>
                  <wp:docPr id="31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73" cy="5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1A6B">
              <w:t>(ответ: в выборный орган первичной профсоюзной организации)</w:t>
            </w:r>
          </w:p>
          <w:p w:rsidR="00580FA3" w:rsidRDefault="00580FA3">
            <w:pPr>
              <w:spacing w:after="0" w:line="240" w:lineRule="auto"/>
            </w:pPr>
          </w:p>
        </w:tc>
      </w:tr>
      <w:tr w:rsidR="00580FA3" w:rsidTr="00365AE4">
        <w:trPr>
          <w:trHeight w:val="4989"/>
        </w:trPr>
        <w:tc>
          <w:tcPr>
            <w:tcW w:w="5209" w:type="dxa"/>
          </w:tcPr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№5</w:t>
            </w:r>
          </w:p>
          <w:p w:rsidR="00580FA3" w:rsidRDefault="00580FA3">
            <w:pPr>
              <w:spacing w:after="0" w:line="240" w:lineRule="auto"/>
              <w:rPr>
                <w:sz w:val="14"/>
                <w:szCs w:val="14"/>
              </w:rPr>
            </w:pPr>
          </w:p>
          <w:p w:rsidR="00580FA3" w:rsidRDefault="00821A6B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580FA3" w:rsidRDefault="00821A6B">
            <w:pPr>
              <w:spacing w:after="0" w:line="240" w:lineRule="auto"/>
            </w:pPr>
            <w:r>
              <w:t xml:space="preserve">1. Что должно содержать мотивированное мнение профсоюзного комитета при увольнении работника? </w:t>
            </w:r>
          </w:p>
          <w:p w:rsidR="00580FA3" w:rsidRDefault="00821A6B">
            <w:pPr>
              <w:spacing w:after="0" w:line="240" w:lineRule="auto"/>
            </w:pPr>
            <w:r>
              <w:t>(ответ: мотивированное обоснование позиции профсоюза)</w:t>
            </w:r>
          </w:p>
          <w:p w:rsidR="00580FA3" w:rsidRDefault="00821A6B">
            <w:pPr>
              <w:spacing w:after="0" w:line="240" w:lineRule="auto"/>
            </w:pPr>
            <w:r>
              <w:t xml:space="preserve">2. Назовите основной закон, регламентирующий работу профсоюзов </w:t>
            </w:r>
          </w:p>
          <w:p w:rsidR="00580FA3" w:rsidRDefault="00821A6B">
            <w:pPr>
              <w:spacing w:after="0" w:line="240" w:lineRule="auto"/>
            </w:pPr>
            <w:proofErr w:type="gramStart"/>
            <w:r>
              <w:t>(ответ:</w:t>
            </w:r>
            <w:proofErr w:type="gramEnd"/>
            <w:r>
              <w:t xml:space="preserve"> </w:t>
            </w:r>
            <w:proofErr w:type="gramStart"/>
            <w:r>
              <w:t>ФЗ №10 "О профессиональных союзах, их правах и гарантиях деятельности"?)</w:t>
            </w:r>
            <w:proofErr w:type="gramEnd"/>
          </w:p>
          <w:p w:rsidR="00580FA3" w:rsidRDefault="000A1490">
            <w:pPr>
              <w:spacing w:after="0" w:line="240" w:lineRule="auto"/>
            </w:pPr>
            <w:r w:rsidRPr="000A1490">
              <w:rPr>
                <w:noProof/>
                <w:lang w:eastAsia="ru-RU"/>
              </w:rPr>
              <w:drawing>
                <wp:anchor distT="0" distB="0" distL="114300" distR="114300" simplePos="0" relativeHeight="251859456" behindDoc="0" locked="0" layoutInCell="1" allowOverlap="1">
                  <wp:simplePos x="0" y="0"/>
                  <wp:positionH relativeFrom="column">
                    <wp:posOffset>2508945</wp:posOffset>
                  </wp:positionH>
                  <wp:positionV relativeFrom="paragraph">
                    <wp:posOffset>202476</wp:posOffset>
                  </wp:positionV>
                  <wp:extent cx="576373" cy="563525"/>
                  <wp:effectExtent l="19050" t="0" r="0" b="0"/>
                  <wp:wrapNone/>
                  <wp:docPr id="32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373" cy="5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9" w:type="dxa"/>
          </w:tcPr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№6</w:t>
            </w:r>
          </w:p>
          <w:p w:rsidR="00580FA3" w:rsidRDefault="00821A6B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580FA3" w:rsidRDefault="00821A6B">
            <w:pPr>
              <w:spacing w:after="0" w:line="240" w:lineRule="auto"/>
            </w:pPr>
            <w:r>
              <w:t xml:space="preserve">1. В течение скольких рабочих дней выборный орган первичной профсоюзной организации проводит с работодателем или его представителем дополнительные консультации, если выборный орган первичной профсоюзной организации выразил несогласие с предполагаемым решением работодателя об увольнении сотрудника? </w:t>
            </w:r>
          </w:p>
          <w:p w:rsidR="00580FA3" w:rsidRDefault="00821A6B">
            <w:pPr>
              <w:spacing w:after="0" w:line="240" w:lineRule="auto"/>
            </w:pPr>
            <w:r>
              <w:t>(ответ: в течение 3 рабочих дней)</w:t>
            </w:r>
          </w:p>
          <w:p w:rsidR="00580FA3" w:rsidRDefault="00821A6B">
            <w:pPr>
              <w:spacing w:after="0" w:line="240" w:lineRule="auto"/>
            </w:pPr>
            <w:r>
              <w:t xml:space="preserve">2. </w:t>
            </w:r>
            <w:proofErr w:type="gramStart"/>
            <w:r>
              <w:t>Начиная</w:t>
            </w:r>
            <w:proofErr w:type="gramEnd"/>
            <w:r>
              <w:t xml:space="preserve"> с какого возраста можно вступить в профсоюз? </w:t>
            </w:r>
          </w:p>
          <w:p w:rsidR="00580FA3" w:rsidRDefault="000A149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1504" behindDoc="0" locked="0" layoutInCell="1" allowOverlap="1">
                  <wp:simplePos x="0" y="0"/>
                  <wp:positionH relativeFrom="column">
                    <wp:posOffset>2545715</wp:posOffset>
                  </wp:positionH>
                  <wp:positionV relativeFrom="paragraph">
                    <wp:posOffset>140335</wp:posOffset>
                  </wp:positionV>
                  <wp:extent cx="575945" cy="563245"/>
                  <wp:effectExtent l="19050" t="0" r="0" b="0"/>
                  <wp:wrapNone/>
                  <wp:docPr id="33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1A6B">
              <w:t>(ответ: с 14 лет)</w:t>
            </w:r>
          </w:p>
          <w:p w:rsidR="00580FA3" w:rsidRDefault="00580FA3">
            <w:pPr>
              <w:spacing w:after="0" w:line="240" w:lineRule="auto"/>
            </w:pPr>
          </w:p>
        </w:tc>
      </w:tr>
      <w:tr w:rsidR="007D0C12" w:rsidTr="00365AE4">
        <w:trPr>
          <w:trHeight w:val="4989"/>
        </w:trPr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50885" cy="3194462"/>
                  <wp:effectExtent l="19050" t="0" r="0" b="0"/>
                  <wp:docPr id="56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56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59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59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59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59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№7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1. Назовите 2 примера, когда работодателю нужно учитывать мнение выборного органа первичной профсоюзной организации? </w:t>
            </w:r>
          </w:p>
          <w:p w:rsidR="007D0C12" w:rsidRDefault="007D0C12" w:rsidP="007D0C12">
            <w:pPr>
              <w:spacing w:after="0" w:line="240" w:lineRule="auto"/>
            </w:pPr>
            <w:proofErr w:type="gramStart"/>
            <w:r>
              <w:t>(ответ:</w:t>
            </w:r>
            <w:proofErr w:type="gramEnd"/>
            <w:r>
              <w:t xml:space="preserve"> </w:t>
            </w:r>
            <w:proofErr w:type="gramStart"/>
            <w:r>
              <w:t>Введение режима неполного рабочего времени при угрозе массового сокращения, увольнение членов профсоюза, составление графика сменности, утверждение локальных актов, устанавливающих систему оплаты труда и др.)</w:t>
            </w:r>
            <w:proofErr w:type="gramEnd"/>
          </w:p>
          <w:p w:rsidR="007D0C12" w:rsidRDefault="007D0C12" w:rsidP="007D0C12">
            <w:pPr>
              <w:spacing w:after="0" w:line="240" w:lineRule="auto"/>
            </w:pPr>
            <w:r>
              <w:t xml:space="preserve">2. Назовите год основания ФНПР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1990)</w:t>
            </w:r>
          </w:p>
          <w:p w:rsidR="007D0C12" w:rsidRDefault="007D0C12" w:rsidP="007D0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71104" behindDoc="0" locked="0" layoutInCell="1" allowOverlap="1">
                  <wp:simplePos x="0" y="0"/>
                  <wp:positionH relativeFrom="column">
                    <wp:posOffset>2507615</wp:posOffset>
                  </wp:positionH>
                  <wp:positionV relativeFrom="paragraph">
                    <wp:posOffset>23495</wp:posOffset>
                  </wp:positionV>
                  <wp:extent cx="571500" cy="561975"/>
                  <wp:effectExtent l="19050" t="0" r="0" b="0"/>
                  <wp:wrapNone/>
                  <wp:docPr id="570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№8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1. Учитывается ли мнение профсоюзного органа, если мотивированное мнение работодателю поступило позже семидневного срока?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нет)</w:t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2. Во время восстания декабристов неграмотные солдаты выкрикивали лозунг: "Да здравствует царь Константин и его жена...". А как, по мнению солдат, звали жену?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конституция)</w:t>
            </w:r>
          </w:p>
          <w:p w:rsidR="007D0C12" w:rsidRDefault="007D0C12" w:rsidP="007D0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70080" behindDoc="0" locked="0" layoutInCell="1" allowOverlap="1">
                  <wp:simplePos x="0" y="0"/>
                  <wp:positionH relativeFrom="column">
                    <wp:posOffset>2539365</wp:posOffset>
                  </wp:positionH>
                  <wp:positionV relativeFrom="paragraph">
                    <wp:posOffset>193675</wp:posOffset>
                  </wp:positionV>
                  <wp:extent cx="571500" cy="561975"/>
                  <wp:effectExtent l="19050" t="0" r="0" b="0"/>
                  <wp:wrapNone/>
                  <wp:docPr id="571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№9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1. Что происходит, если работодатель не учел мотивированное мнение профсоюза при увольнении?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увольнение признается незаконным)</w:t>
            </w:r>
          </w:p>
          <w:p w:rsidR="007D0C12" w:rsidRDefault="007D0C12" w:rsidP="007D0C12">
            <w:pPr>
              <w:spacing w:after="0" w:line="240" w:lineRule="auto"/>
            </w:pPr>
            <w:r>
              <w:t>2. Имеют ли право работники, не являющиеся членами профсоюза, уполномочить орган первичной профсоюзной организации представлять их интересы во взаимоотношениях с работодателем?</w:t>
            </w:r>
          </w:p>
          <w:p w:rsidR="007D0C12" w:rsidRDefault="007D0C12" w:rsidP="007D0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72128" behindDoc="0" locked="0" layoutInCell="1" allowOverlap="1">
                  <wp:simplePos x="0" y="0"/>
                  <wp:positionH relativeFrom="column">
                    <wp:posOffset>2507615</wp:posOffset>
                  </wp:positionH>
                  <wp:positionV relativeFrom="paragraph">
                    <wp:posOffset>200660</wp:posOffset>
                  </wp:positionV>
                  <wp:extent cx="571500" cy="561975"/>
                  <wp:effectExtent l="19050" t="0" r="0" b="0"/>
                  <wp:wrapNone/>
                  <wp:docPr id="572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(ответ: да, при проведении коллективных переговоров)</w:t>
            </w:r>
          </w:p>
          <w:p w:rsidR="007D0C12" w:rsidRDefault="007D0C12" w:rsidP="007D0C12">
            <w:pPr>
              <w:spacing w:after="0" w:line="240" w:lineRule="auto"/>
            </w:pPr>
          </w:p>
        </w:tc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№10</w:t>
            </w:r>
          </w:p>
          <w:p w:rsidR="007D0C12" w:rsidRDefault="007D0C12" w:rsidP="007D0C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Назовите любые две причины, по которым увольнение работника может быть признано незаконным? </w:t>
            </w:r>
          </w:p>
          <w:p w:rsidR="007D0C12" w:rsidRDefault="007D0C12" w:rsidP="007D0C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noProof/>
                <w:sz w:val="19"/>
                <w:szCs w:val="19"/>
                <w:lang w:eastAsia="ru-RU"/>
              </w:rPr>
              <w:drawing>
                <wp:anchor distT="0" distB="0" distL="114300" distR="114300" simplePos="0" relativeHeight="252287488" behindDoc="0" locked="0" layoutInCell="1" allowOverlap="1">
                  <wp:simplePos x="0" y="0"/>
                  <wp:positionH relativeFrom="column">
                    <wp:posOffset>2484936</wp:posOffset>
                  </wp:positionH>
                  <wp:positionV relativeFrom="paragraph">
                    <wp:posOffset>1860096</wp:posOffset>
                  </wp:positionV>
                  <wp:extent cx="634093" cy="641268"/>
                  <wp:effectExtent l="19050" t="0" r="0" b="0"/>
                  <wp:wrapNone/>
                  <wp:docPr id="573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93" cy="64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sz w:val="19"/>
                <w:szCs w:val="19"/>
              </w:rPr>
              <w:t>(варианты ответа: работодатель вынудил работника уволиться – обманом, угрозами и пр., во время увольнения работник находился в отпуске или на больничном (за исключением случаев, когда он решил уволиться по собственному желанию), работник относится к льготной категории трудящихся, увольнять которых по инициативе работодателя нельзя – например, беременная женщина; нарушен порядок прекращения трудовых отношений – например, работодатель заранее не уведомил работника о предстоящем сокращении;</w:t>
            </w:r>
            <w:proofErr w:type="gramEnd"/>
            <w:r>
              <w:rPr>
                <w:sz w:val="19"/>
                <w:szCs w:val="19"/>
              </w:rPr>
              <w:t xml:space="preserve"> </w:t>
            </w:r>
            <w:proofErr w:type="gramStart"/>
            <w:r>
              <w:rPr>
                <w:sz w:val="19"/>
                <w:szCs w:val="19"/>
              </w:rPr>
              <w:t xml:space="preserve">работника уволили за единственное нарушение дисциплины, не наложив на него перед этим более мягкое взыскание – замечание или выговор (за исключением случаев грубого дисциплинарного </w:t>
            </w:r>
            <w:proofErr w:type="gramEnd"/>
          </w:p>
          <w:p w:rsidR="007D0C12" w:rsidRDefault="007D0C12" w:rsidP="007D0C12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нарушения – например, прогула или появления </w:t>
            </w:r>
          </w:p>
          <w:p w:rsidR="007D0C12" w:rsidRDefault="007D0C12" w:rsidP="007D0C12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>
              <w:rPr>
                <w:sz w:val="19"/>
                <w:szCs w:val="19"/>
              </w:rPr>
              <w:t>на работе в нетрезвом состоянии) и пр.)</w:t>
            </w:r>
            <w:proofErr w:type="gramEnd"/>
          </w:p>
          <w:p w:rsidR="007D0C12" w:rsidRDefault="007D0C12" w:rsidP="007D0C12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D0C12" w:rsidTr="00365AE4">
        <w:trPr>
          <w:trHeight w:val="4989"/>
        </w:trPr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№11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1. Должен ли работодатель спрашивать мнение профсоюзной организации об увольнении сотрудника в связи с сокращением? </w:t>
            </w:r>
          </w:p>
          <w:p w:rsidR="007D0C12" w:rsidRDefault="007D0C12" w:rsidP="007D0C12">
            <w:pPr>
              <w:spacing w:after="0" w:line="240" w:lineRule="auto"/>
            </w:pPr>
            <w:r>
              <w:t>(да, если увольняемый сотрудник является членом профсоюза).</w:t>
            </w:r>
          </w:p>
          <w:p w:rsidR="007D0C12" w:rsidRDefault="007D0C12" w:rsidP="007D0C12">
            <w:pPr>
              <w:spacing w:after="0" w:line="240" w:lineRule="auto"/>
            </w:pPr>
            <w:r>
              <w:t>2. Расшифруйте аббревиатуру ФНПР?</w:t>
            </w:r>
          </w:p>
          <w:p w:rsidR="007D0C12" w:rsidRDefault="007D0C12" w:rsidP="007D0C12">
            <w:pPr>
              <w:spacing w:after="0" w:line="240" w:lineRule="auto"/>
            </w:pPr>
            <w:proofErr w:type="gramStart"/>
            <w:r>
              <w:t>(ответ:</w:t>
            </w:r>
            <w:proofErr w:type="gramEnd"/>
            <w:r>
              <w:t xml:space="preserve"> </w:t>
            </w:r>
            <w:proofErr w:type="gramStart"/>
            <w:r>
              <w:t>Федерация Независимых профсоюзов России)</w:t>
            </w:r>
            <w:proofErr w:type="gramEnd"/>
          </w:p>
          <w:p w:rsidR="007D0C12" w:rsidRDefault="007D0C12" w:rsidP="007D0C12">
            <w:pPr>
              <w:spacing w:after="0" w:line="240" w:lineRule="auto"/>
            </w:pPr>
            <w:r w:rsidRPr="006A7EA3">
              <w:rPr>
                <w:noProof/>
                <w:lang w:eastAsia="ru-RU"/>
              </w:rPr>
              <w:drawing>
                <wp:anchor distT="0" distB="0" distL="114300" distR="114300" simplePos="0" relativeHeight="252274176" behindDoc="0" locked="0" layoutInCell="1" allowOverlap="1">
                  <wp:simplePos x="0" y="0"/>
                  <wp:positionH relativeFrom="column">
                    <wp:posOffset>2507615</wp:posOffset>
                  </wp:positionH>
                  <wp:positionV relativeFrom="paragraph">
                    <wp:posOffset>359410</wp:posOffset>
                  </wp:positionV>
                  <wp:extent cx="571500" cy="561975"/>
                  <wp:effectExtent l="19050" t="0" r="0" b="0"/>
                  <wp:wrapNone/>
                  <wp:docPr id="574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№12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1. Работодатель задерживает вам зарплату. Имеете ли вы право прекратить работать, не увольняясь?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да, если задержка зарплаты более 14 дней)</w:t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2. Какой вид инструктажа проводится для командированных работников по прибытию в организацию до начала осуществления производственной деятельности?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вводный инструктаж по охране труда)</w:t>
            </w:r>
          </w:p>
          <w:p w:rsidR="007D0C12" w:rsidRDefault="007D0C12" w:rsidP="007D0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73152" behindDoc="0" locked="0" layoutInCell="1" allowOverlap="1">
                  <wp:simplePos x="0" y="0"/>
                  <wp:positionH relativeFrom="column">
                    <wp:posOffset>2539365</wp:posOffset>
                  </wp:positionH>
                  <wp:positionV relativeFrom="paragraph">
                    <wp:posOffset>378460</wp:posOffset>
                  </wp:positionV>
                  <wp:extent cx="571500" cy="561975"/>
                  <wp:effectExtent l="19050" t="0" r="0" b="0"/>
                  <wp:wrapNone/>
                  <wp:docPr id="575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50885" cy="3194462"/>
                  <wp:effectExtent l="19050" t="0" r="0" b="0"/>
                  <wp:docPr id="59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59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59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59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60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60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№13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>1. Время в течение, которого работник свободен от исполнения трудовых обязанностей и которое он может использовать по своему усмотрению - это ...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время отдыха</w:t>
            </w:r>
            <w:proofErr w:type="gramStart"/>
            <w:r>
              <w:t xml:space="preserve"> )</w:t>
            </w:r>
            <w:proofErr w:type="gramEnd"/>
          </w:p>
          <w:p w:rsidR="007D0C12" w:rsidRDefault="007D0C12" w:rsidP="007D0C12">
            <w:pPr>
              <w:spacing w:after="0" w:line="240" w:lineRule="auto"/>
            </w:pPr>
            <w:r>
              <w:t xml:space="preserve">2.  Что происходит, если работодатель не учел мотивированное мнение профсоюза при увольнении?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увольнение признается незаконным)</w:t>
            </w:r>
          </w:p>
          <w:p w:rsidR="007D0C12" w:rsidRDefault="007D0C12" w:rsidP="007D0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78272" behindDoc="0" locked="0" layoutInCell="1" allowOverlap="1">
                  <wp:simplePos x="0" y="0"/>
                  <wp:positionH relativeFrom="column">
                    <wp:posOffset>2507615</wp:posOffset>
                  </wp:positionH>
                  <wp:positionV relativeFrom="paragraph">
                    <wp:posOffset>364490</wp:posOffset>
                  </wp:positionV>
                  <wp:extent cx="571500" cy="561975"/>
                  <wp:effectExtent l="19050" t="0" r="0" b="0"/>
                  <wp:wrapNone/>
                  <wp:docPr id="180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№14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1. В какой форме должно быть оформлено мотивированное мнение профсоюзного комитета работодателю?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в письменной форме)</w:t>
            </w:r>
          </w:p>
          <w:p w:rsidR="007D0C12" w:rsidRDefault="007D0C12" w:rsidP="007D0C12">
            <w:pPr>
              <w:spacing w:after="0" w:line="240" w:lineRule="auto"/>
            </w:pPr>
            <w:r>
              <w:t>2. Какой документ регламентирует внутрисоюзную работу?</w:t>
            </w:r>
          </w:p>
          <w:p w:rsidR="007D0C12" w:rsidRDefault="007D0C12" w:rsidP="007D0C12">
            <w:pPr>
              <w:spacing w:after="0" w:line="240" w:lineRule="auto"/>
            </w:pPr>
            <w:proofErr w:type="gramStart"/>
            <w:r>
              <w:t>(ответ:</w:t>
            </w:r>
            <w:proofErr w:type="gramEnd"/>
            <w:r>
              <w:t xml:space="preserve"> </w:t>
            </w:r>
            <w:proofErr w:type="gramStart"/>
            <w:r>
              <w:t>Устав Профсоюза)</w:t>
            </w:r>
            <w:proofErr w:type="gramEnd"/>
          </w:p>
          <w:p w:rsidR="007D0C12" w:rsidRDefault="007D0C12" w:rsidP="007D0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77248" behindDoc="0" locked="0" layoutInCell="1" allowOverlap="1">
                  <wp:simplePos x="0" y="0"/>
                  <wp:positionH relativeFrom="column">
                    <wp:posOffset>2539365</wp:posOffset>
                  </wp:positionH>
                  <wp:positionV relativeFrom="paragraph">
                    <wp:posOffset>544195</wp:posOffset>
                  </wp:positionV>
                  <wp:extent cx="571500" cy="561975"/>
                  <wp:effectExtent l="19050" t="0" r="0" b="0"/>
                  <wp:wrapNone/>
                  <wp:docPr id="181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№15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1. Как оформляются разногласия между работодателем и выборным органом первичной профсоюзной организации, если согласия не достигнуто?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протоколом)</w:t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2. В </w:t>
            </w:r>
            <w:proofErr w:type="gramStart"/>
            <w:r>
              <w:t>течение</w:t>
            </w:r>
            <w:proofErr w:type="gramEnd"/>
            <w:r>
              <w:t xml:space="preserve"> какого срока Государственная инспекция труда обязана провести проверку и вынести предписание при получении жалобы выборного органа профсоюза?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30 дней)</w:t>
            </w:r>
          </w:p>
          <w:p w:rsidR="007D0C12" w:rsidRDefault="007D0C12" w:rsidP="007D0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76224" behindDoc="0" locked="0" layoutInCell="1" allowOverlap="1">
                  <wp:simplePos x="0" y="0"/>
                  <wp:positionH relativeFrom="column">
                    <wp:posOffset>2507615</wp:posOffset>
                  </wp:positionH>
                  <wp:positionV relativeFrom="paragraph">
                    <wp:posOffset>11430</wp:posOffset>
                  </wp:positionV>
                  <wp:extent cx="571500" cy="561975"/>
                  <wp:effectExtent l="19050" t="0" r="0" b="0"/>
                  <wp:wrapNone/>
                  <wp:docPr id="187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№16</w:t>
            </w: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</w:pPr>
            <w:r>
              <w:t xml:space="preserve">1. В каком случае Государственная инспекция труда обязана провести проверку и вынести предписание при получении жалобы выборного органа профсоюза?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если увольнение было признано незаконным)</w:t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2. Председатель первичной профсоюзной организации </w:t>
            </w:r>
          </w:p>
          <w:p w:rsidR="007D0C12" w:rsidRDefault="007D0C12" w:rsidP="007D0C12">
            <w:pPr>
              <w:spacing w:after="0" w:line="240" w:lineRule="auto"/>
            </w:pPr>
            <w:r>
              <w:t>Избирается на</w:t>
            </w:r>
            <w:proofErr w:type="gramStart"/>
            <w:r>
              <w:t xml:space="preserve">.. </w:t>
            </w:r>
            <w:proofErr w:type="gramEnd"/>
          </w:p>
          <w:p w:rsidR="007D0C12" w:rsidRDefault="007D0C12" w:rsidP="007D0C1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75200" behindDoc="0" locked="0" layoutInCell="1" allowOverlap="1">
                  <wp:simplePos x="0" y="0"/>
                  <wp:positionH relativeFrom="column">
                    <wp:posOffset>2539365</wp:posOffset>
                  </wp:positionH>
                  <wp:positionV relativeFrom="paragraph">
                    <wp:posOffset>200660</wp:posOffset>
                  </wp:positionV>
                  <wp:extent cx="571500" cy="561975"/>
                  <wp:effectExtent l="19050" t="0" r="0" b="0"/>
                  <wp:wrapNone/>
                  <wp:docPr id="208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t>(ответ: на общем собрании (конференции)</w:t>
            </w:r>
            <w:proofErr w:type="gramEnd"/>
          </w:p>
        </w:tc>
      </w:tr>
      <w:tr w:rsidR="007D0C12" w:rsidTr="00365AE4">
        <w:trPr>
          <w:trHeight w:val="4989"/>
        </w:trPr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№17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>1. Может ли работодатель отправить работника в неоплачиваемый отпуск?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да, но только с согласия работника)</w:t>
            </w:r>
          </w:p>
          <w:p w:rsidR="007D0C12" w:rsidRDefault="007D0C12" w:rsidP="007D0C12">
            <w:pPr>
              <w:spacing w:after="0" w:line="240" w:lineRule="auto"/>
            </w:pPr>
            <w:r>
              <w:t>2. Какой орган занимается разработкой и реализацией государственной политики в сфере занятости?</w:t>
            </w:r>
          </w:p>
          <w:p w:rsidR="007D0C12" w:rsidRDefault="007D0C12" w:rsidP="007D0C12">
            <w:pPr>
              <w:spacing w:after="0" w:line="240" w:lineRule="auto"/>
            </w:pPr>
            <w:proofErr w:type="gramStart"/>
            <w:r>
              <w:t>(ответ:</w:t>
            </w:r>
            <w:proofErr w:type="gramEnd"/>
            <w:r>
              <w:t xml:space="preserve"> </w:t>
            </w:r>
            <w:proofErr w:type="gramStart"/>
            <w:r>
              <w:t>Министерство труда и социальной защиты Российской Федерации)</w:t>
            </w:r>
            <w:proofErr w:type="gramEnd"/>
          </w:p>
          <w:p w:rsidR="007D0C12" w:rsidRDefault="007D0C12" w:rsidP="007D0C12">
            <w:pPr>
              <w:spacing w:after="0" w:line="240" w:lineRule="auto"/>
            </w:pPr>
            <w:r w:rsidRPr="006A7EA3">
              <w:rPr>
                <w:noProof/>
                <w:lang w:eastAsia="ru-RU"/>
              </w:rPr>
              <w:drawing>
                <wp:anchor distT="0" distB="0" distL="114300" distR="114300" simplePos="0" relativeHeight="252279296" behindDoc="0" locked="0" layoutInCell="1" allowOverlap="1">
                  <wp:simplePos x="0" y="0"/>
                  <wp:positionH relativeFrom="column">
                    <wp:posOffset>2545715</wp:posOffset>
                  </wp:positionH>
                  <wp:positionV relativeFrom="paragraph">
                    <wp:posOffset>387985</wp:posOffset>
                  </wp:positionV>
                  <wp:extent cx="571500" cy="561975"/>
                  <wp:effectExtent l="19050" t="0" r="0" b="0"/>
                  <wp:wrapNone/>
                  <wp:docPr id="217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№18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1. Кто может инициировать процесс восстановления работника, который был незаконно уволен?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как работник, так и профсоюз)</w:t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2.Время в течение, которого работник свободен от исполнения трудовых обязанностей и которое он может использовать по своему усмотрению - это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время отдыха)</w:t>
            </w:r>
          </w:p>
          <w:p w:rsidR="007D0C12" w:rsidRDefault="007D0C12" w:rsidP="007D0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82368" behindDoc="0" locked="0" layoutInCell="1" allowOverlap="1">
                  <wp:simplePos x="0" y="0"/>
                  <wp:positionH relativeFrom="column">
                    <wp:posOffset>2482215</wp:posOffset>
                  </wp:positionH>
                  <wp:positionV relativeFrom="paragraph">
                    <wp:posOffset>387985</wp:posOffset>
                  </wp:positionV>
                  <wp:extent cx="571500" cy="561975"/>
                  <wp:effectExtent l="19050" t="0" r="0" b="0"/>
                  <wp:wrapNone/>
                  <wp:docPr id="218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50885" cy="3194462"/>
                  <wp:effectExtent l="19050" t="0" r="0" b="0"/>
                  <wp:docPr id="60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60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60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60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60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60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№19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1. Что необходимо указать в исковом заявлении о восстановлении на работе?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причины увольнения и доказательства его незаконности)</w:t>
            </w:r>
          </w:p>
          <w:p w:rsidR="007D0C12" w:rsidRDefault="007D0C12" w:rsidP="007D0C12">
            <w:pPr>
              <w:spacing w:after="0" w:line="240" w:lineRule="auto"/>
            </w:pPr>
            <w:r>
              <w:t>2. Кто несет ответственность за правильное и своевременное расследование несчастных случаев на производстве?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работодатель)</w:t>
            </w:r>
          </w:p>
          <w:p w:rsidR="007D0C12" w:rsidRDefault="007D0C12" w:rsidP="007D0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80320" behindDoc="0" locked="0" layoutInCell="1" allowOverlap="1">
                  <wp:simplePos x="0" y="0"/>
                  <wp:positionH relativeFrom="column">
                    <wp:posOffset>2545715</wp:posOffset>
                  </wp:positionH>
                  <wp:positionV relativeFrom="paragraph">
                    <wp:posOffset>383540</wp:posOffset>
                  </wp:positionV>
                  <wp:extent cx="571500" cy="561975"/>
                  <wp:effectExtent l="19050" t="0" r="0" b="0"/>
                  <wp:wrapNone/>
                  <wp:docPr id="580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№20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1. Кто обязан обеспечить создание и функционирование системы управления охраной труда в организации? 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работодатель)</w:t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2. Кем обеспечиваются приобретение, хранение и уход за средствами индивидуальной защиты? </w:t>
            </w:r>
          </w:p>
          <w:p w:rsidR="007D0C12" w:rsidRDefault="007D0C12" w:rsidP="007D0C12">
            <w:pPr>
              <w:spacing w:after="0" w:line="240" w:lineRule="auto"/>
            </w:pPr>
            <w:proofErr w:type="gramStart"/>
            <w:r>
              <w:t>(Ответ:</w:t>
            </w:r>
            <w:proofErr w:type="gramEnd"/>
            <w:r>
              <w:t xml:space="preserve"> </w:t>
            </w:r>
            <w:proofErr w:type="gramStart"/>
            <w:r>
              <w:t>Приобретение, хранение и уход за средствами индивидуальной защиты обеспечиваются работодателем).</w:t>
            </w:r>
            <w:proofErr w:type="gramEnd"/>
          </w:p>
          <w:p w:rsidR="007D0C12" w:rsidRDefault="007D0C12" w:rsidP="007D0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81344" behindDoc="0" locked="0" layoutInCell="1" allowOverlap="1">
                  <wp:simplePos x="0" y="0"/>
                  <wp:positionH relativeFrom="column">
                    <wp:posOffset>2482215</wp:posOffset>
                  </wp:positionH>
                  <wp:positionV relativeFrom="paragraph">
                    <wp:posOffset>212725</wp:posOffset>
                  </wp:positionV>
                  <wp:extent cx="571500" cy="561975"/>
                  <wp:effectExtent l="19050" t="0" r="0" b="0"/>
                  <wp:wrapNone/>
                  <wp:docPr id="581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№21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>1. Работодатель задерживает вам зарплату. Имеете ли вы право прекратить работать (не увольняясь)?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да, если задержка зарплаты более 14 дней)</w:t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2. Вы хотите работать дистанционно. Работодатель </w:t>
            </w:r>
            <w:proofErr w:type="gramStart"/>
            <w:r>
              <w:t>против</w:t>
            </w:r>
            <w:proofErr w:type="gramEnd"/>
            <w:r>
              <w:t>? Можете ли вы настаивать на дистанционной работе?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нет)</w:t>
            </w:r>
          </w:p>
          <w:p w:rsidR="007D0C12" w:rsidRDefault="007D0C12" w:rsidP="007D0C12">
            <w:pPr>
              <w:spacing w:after="0" w:line="240" w:lineRule="auto"/>
            </w:pPr>
            <w:r w:rsidRPr="006A7EA3">
              <w:rPr>
                <w:noProof/>
                <w:lang w:eastAsia="ru-RU"/>
              </w:rPr>
              <w:drawing>
                <wp:anchor distT="0" distB="0" distL="114300" distR="114300" simplePos="0" relativeHeight="252283392" behindDoc="0" locked="0" layoutInCell="1" allowOverlap="1">
                  <wp:simplePos x="0" y="0"/>
                  <wp:positionH relativeFrom="column">
                    <wp:posOffset>2545715</wp:posOffset>
                  </wp:positionH>
                  <wp:positionV relativeFrom="paragraph">
                    <wp:posOffset>230505</wp:posOffset>
                  </wp:positionV>
                  <wp:extent cx="571500" cy="561975"/>
                  <wp:effectExtent l="19050" t="0" r="0" b="0"/>
                  <wp:wrapNone/>
                  <wp:docPr id="582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№22</w:t>
            </w: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1. Что понимается под вредным производственным фактором согласно ТК РФ? </w:t>
            </w:r>
          </w:p>
          <w:p w:rsidR="007D0C12" w:rsidRDefault="007D0C12" w:rsidP="007D0C12">
            <w:pPr>
              <w:spacing w:after="0" w:line="240" w:lineRule="auto"/>
            </w:pPr>
            <w:proofErr w:type="gramStart"/>
            <w:r>
              <w:t>(ответ:</w:t>
            </w:r>
            <w:proofErr w:type="gramEnd"/>
            <w:r>
              <w:t xml:space="preserve"> </w:t>
            </w:r>
            <w:proofErr w:type="gramStart"/>
            <w:r>
              <w:t>Фактор производственной среды или трудового процесса, воздействие которого может привести к профессиональному заболеванию работника)</w:t>
            </w:r>
            <w:proofErr w:type="gramEnd"/>
          </w:p>
          <w:p w:rsidR="007D0C12" w:rsidRDefault="007D0C12" w:rsidP="007D0C12">
            <w:pPr>
              <w:spacing w:after="0" w:line="240" w:lineRule="auto"/>
            </w:pPr>
            <w:r>
              <w:t xml:space="preserve">2. Если вы </w:t>
            </w:r>
            <w:proofErr w:type="spellStart"/>
            <w:r>
              <w:t>самозанятый</w:t>
            </w:r>
            <w:proofErr w:type="spellEnd"/>
            <w:r>
              <w:t>, то имеете ли право на пособие по безработице?</w:t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(ответ: да, если официально прекратить деятельность в качестве </w:t>
            </w:r>
            <w:proofErr w:type="spellStart"/>
            <w:r>
              <w:t>самозанятого</w:t>
            </w:r>
            <w:proofErr w:type="spellEnd"/>
            <w:r>
              <w:t>)</w:t>
            </w:r>
          </w:p>
          <w:p w:rsidR="007D0C12" w:rsidRDefault="007D0C12" w:rsidP="007D0C12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286464" behindDoc="0" locked="0" layoutInCell="1" allowOverlap="1">
                  <wp:simplePos x="0" y="0"/>
                  <wp:positionH relativeFrom="column">
                    <wp:posOffset>2539365</wp:posOffset>
                  </wp:positionH>
                  <wp:positionV relativeFrom="paragraph">
                    <wp:posOffset>17780</wp:posOffset>
                  </wp:positionV>
                  <wp:extent cx="571500" cy="561975"/>
                  <wp:effectExtent l="19050" t="0" r="0" b="0"/>
                  <wp:wrapNone/>
                  <wp:docPr id="583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№23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>1. Может ли работодатель отправить вас в неоплачиваемый отпуск?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только с моего согласия)</w:t>
            </w:r>
          </w:p>
          <w:p w:rsidR="007D0C12" w:rsidRDefault="007D0C12" w:rsidP="007D0C12">
            <w:pPr>
              <w:spacing w:after="0" w:line="240" w:lineRule="auto"/>
            </w:pPr>
            <w:r>
              <w:t>2. Если вы работаете дистанционно, то имеете ли право на оплачиваемый отпуск?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да, полноценный отпуск 28 дней)</w:t>
            </w:r>
          </w:p>
          <w:p w:rsidR="007D0C12" w:rsidRDefault="007D0C12" w:rsidP="007D0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85440" behindDoc="0" locked="0" layoutInCell="1" allowOverlap="1">
                  <wp:simplePos x="0" y="0"/>
                  <wp:positionH relativeFrom="column">
                    <wp:posOffset>2545715</wp:posOffset>
                  </wp:positionH>
                  <wp:positionV relativeFrom="paragraph">
                    <wp:posOffset>681355</wp:posOffset>
                  </wp:positionV>
                  <wp:extent cx="571500" cy="561975"/>
                  <wp:effectExtent l="19050" t="0" r="0" b="0"/>
                  <wp:wrapNone/>
                  <wp:docPr id="584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09" w:type="dxa"/>
          </w:tcPr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D0C12" w:rsidRDefault="007D0C12" w:rsidP="007D0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№24</w:t>
            </w:r>
          </w:p>
          <w:p w:rsidR="007D0C12" w:rsidRDefault="007D0C12" w:rsidP="007D0C12">
            <w:pPr>
              <w:spacing w:after="0" w:line="240" w:lineRule="auto"/>
              <w:rPr>
                <w:sz w:val="14"/>
                <w:szCs w:val="14"/>
              </w:rPr>
            </w:pPr>
          </w:p>
          <w:p w:rsidR="007D0C12" w:rsidRDefault="007D0C12" w:rsidP="007D0C12">
            <w:pPr>
              <w:spacing w:after="0" w:line="240" w:lineRule="auto"/>
              <w:ind w:firstLine="70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ab/>
            </w:r>
          </w:p>
          <w:p w:rsidR="007D0C12" w:rsidRDefault="007D0C12" w:rsidP="007D0C12">
            <w:pPr>
              <w:spacing w:after="0" w:line="240" w:lineRule="auto"/>
            </w:pPr>
            <w:r>
              <w:t>1. Работодатель не отпускает в отпуск, ссылаясь на большое количество работы. Имеет ли он на это право?</w:t>
            </w:r>
          </w:p>
          <w:p w:rsidR="007D0C12" w:rsidRDefault="007D0C12" w:rsidP="007D0C12">
            <w:pPr>
              <w:spacing w:after="0" w:line="240" w:lineRule="auto"/>
            </w:pPr>
            <w:r>
              <w:t xml:space="preserve">(ответ: нет, если был составлен заранее график </w:t>
            </w:r>
            <w:proofErr w:type="gramStart"/>
            <w:r>
              <w:t>отпусков</w:t>
            </w:r>
            <w:proofErr w:type="gramEnd"/>
            <w:r>
              <w:t xml:space="preserve"> и вы идете в отпуск по графику)</w:t>
            </w:r>
          </w:p>
          <w:p w:rsidR="007D0C12" w:rsidRDefault="007D0C12" w:rsidP="007D0C12">
            <w:pPr>
              <w:spacing w:after="0" w:line="240" w:lineRule="auto"/>
            </w:pPr>
            <w:r>
              <w:t>2. Что делать если на работе вас принуждают к сексуальным действиям?</w:t>
            </w:r>
          </w:p>
          <w:p w:rsidR="007D0C12" w:rsidRDefault="007D0C12" w:rsidP="007D0C12">
            <w:pPr>
              <w:spacing w:after="0" w:line="240" w:lineRule="auto"/>
            </w:pPr>
            <w:r>
              <w:t>(ответ: это уголовное преступление, соберу доказательства и подам в суд)</w:t>
            </w:r>
          </w:p>
          <w:p w:rsidR="007D0C12" w:rsidRDefault="007D0C12" w:rsidP="007D0C12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84416" behindDoc="0" locked="0" layoutInCell="1" allowOverlap="1">
                  <wp:simplePos x="0" y="0"/>
                  <wp:positionH relativeFrom="column">
                    <wp:posOffset>2586990</wp:posOffset>
                  </wp:positionH>
                  <wp:positionV relativeFrom="paragraph">
                    <wp:posOffset>245745</wp:posOffset>
                  </wp:positionV>
                  <wp:extent cx="571500" cy="561975"/>
                  <wp:effectExtent l="19050" t="0" r="0" b="0"/>
                  <wp:wrapNone/>
                  <wp:docPr id="585" name="Рисунок 1" descr="0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biLevel thresh="5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50885" cy="3194462"/>
                  <wp:effectExtent l="19050" t="0" r="0" b="0"/>
                  <wp:docPr id="60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60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61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6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12" w:rsidTr="00365AE4">
        <w:trPr>
          <w:trHeight w:val="4989"/>
        </w:trPr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61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9" w:type="dxa"/>
            <w:vAlign w:val="center"/>
          </w:tcPr>
          <w:p w:rsidR="007D0C12" w:rsidRDefault="007D0C12" w:rsidP="007D0C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85" cy="3194462"/>
                  <wp:effectExtent l="19050" t="0" r="0" b="0"/>
                  <wp:docPr id="61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781" cy="319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W w:w="10421" w:type="dxa"/>
        <w:tblBorders>
          <w:top w:val="dashed" w:sz="4" w:space="0" w:color="D0CECE" w:themeColor="background2" w:themeShade="E6"/>
          <w:left w:val="dashed" w:sz="4" w:space="0" w:color="D0CECE" w:themeColor="background2" w:themeShade="E6"/>
          <w:bottom w:val="dashed" w:sz="4" w:space="0" w:color="D0CECE" w:themeColor="background2" w:themeShade="E6"/>
          <w:right w:val="dashed" w:sz="4" w:space="0" w:color="D0CECE" w:themeColor="background2" w:themeShade="E6"/>
          <w:insideH w:val="dashed" w:sz="4" w:space="0" w:color="D0CECE" w:themeColor="background2" w:themeShade="E6"/>
          <w:insideV w:val="dashed" w:sz="4" w:space="0" w:color="D0CECE" w:themeColor="background2" w:themeShade="E6"/>
        </w:tblBorders>
        <w:tblLook w:val="04A0"/>
      </w:tblPr>
      <w:tblGrid>
        <w:gridCol w:w="5270"/>
        <w:gridCol w:w="5270"/>
      </w:tblGrid>
      <w:tr w:rsidR="00580FA3" w:rsidTr="00365AE4">
        <w:trPr>
          <w:trHeight w:val="7476"/>
        </w:trPr>
        <w:tc>
          <w:tcPr>
            <w:tcW w:w="5210" w:type="dxa"/>
          </w:tcPr>
          <w:p w:rsidR="00580FA3" w:rsidRDefault="00580FA3">
            <w:pPr>
              <w:spacing w:after="0" w:line="240" w:lineRule="auto"/>
              <w:rPr>
                <w:sz w:val="12"/>
                <w:szCs w:val="12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№1</w:t>
            </w:r>
          </w:p>
          <w:p w:rsidR="00580FA3" w:rsidRDefault="00580FA3">
            <w:pPr>
              <w:spacing w:after="0" w:line="240" w:lineRule="auto"/>
              <w:ind w:firstLine="450"/>
              <w:rPr>
                <w:rFonts w:ascii="Calibri" w:hAnsi="Calibri"/>
                <w:b/>
                <w:bCs/>
                <w:sz w:val="18"/>
                <w:szCs w:val="16"/>
                <w:lang w:eastAsia="zh-CN"/>
              </w:rPr>
            </w:pP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b/>
                <w:bCs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b/>
                <w:bCs/>
                <w:sz w:val="18"/>
                <w:szCs w:val="16"/>
                <w:lang w:eastAsia="zh-CN"/>
              </w:rPr>
              <w:t xml:space="preserve">Упражнение «Лимон». 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Цель: управление состоянием мышечного напряжения и расслабления. Сядьте удобно: руки свободно положите на колени (ладонями вверх), плечи и голова опущены, глаза закрыты. Мысленно представьте себе, что у вас в правой руке лежит лимон. Начинайте медленно его сжимать до тех пор, пока не почувствуете, что «выжили» весь сок. Расслабьтесь. Запомните свои ощущения. Теперь представьте себе, что лимон находится в левой руке. Повторите упражнение. Вновь расслабьтесь и запомните свои ощущения. Насладитесь состоянием покоя. В момент действия напряженных факторов, при росте эмоционального напряжения необходимо запустить вопросы самоконтроля: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Как выглядит мое лицо?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Не скова</w:t>
            </w:r>
            <w:proofErr w:type="gramStart"/>
            <w:r>
              <w:rPr>
                <w:rFonts w:ascii="Calibri" w:hAnsi="Calibri"/>
                <w:sz w:val="18"/>
                <w:szCs w:val="16"/>
                <w:lang w:eastAsia="zh-CN"/>
              </w:rPr>
              <w:t>н(</w:t>
            </w:r>
            <w:proofErr w:type="gramEnd"/>
            <w:r>
              <w:rPr>
                <w:rFonts w:ascii="Calibri" w:hAnsi="Calibri"/>
                <w:sz w:val="18"/>
                <w:szCs w:val="16"/>
                <w:lang w:eastAsia="zh-CN"/>
              </w:rPr>
              <w:t>а) ли я?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Не сжаты ли мои зубы?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Как я сижу?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Как я дышу?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Если выявлены признаки напряженности, необходимо: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Произвольно расслабить мышцы.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Для расслабления мимических мышц использовать следующие формулы: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 xml:space="preserve"> Мышцы лица расслаблены.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Брови свободно разведены.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Лоб разглажен.</w:t>
            </w:r>
          </w:p>
          <w:p w:rsidR="00580FA3" w:rsidRDefault="00AE632E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noProof/>
                <w:sz w:val="18"/>
                <w:szCs w:val="16"/>
                <w:lang w:eastAsia="ru-RU"/>
              </w:rPr>
              <w:drawing>
                <wp:anchor distT="0" distB="0" distL="114300" distR="114300" simplePos="0" relativeHeight="251980288" behindDoc="0" locked="0" layoutInCell="1" allowOverlap="1">
                  <wp:simplePos x="0" y="0"/>
                  <wp:positionH relativeFrom="column">
                    <wp:posOffset>2466414</wp:posOffset>
                  </wp:positionH>
                  <wp:positionV relativeFrom="paragraph">
                    <wp:posOffset>12700</wp:posOffset>
                  </wp:positionV>
                  <wp:extent cx="723324" cy="701749"/>
                  <wp:effectExtent l="19050" t="0" r="576" b="0"/>
                  <wp:wrapNone/>
                  <wp:docPr id="178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24" cy="70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1A6B">
              <w:rPr>
                <w:rFonts w:ascii="Calibri" w:hAnsi="Calibri"/>
                <w:sz w:val="18"/>
                <w:szCs w:val="16"/>
                <w:lang w:eastAsia="zh-CN"/>
              </w:rPr>
              <w:t>Расслаблены мышцы челюстей.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Расслаблены мышцы рта.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Расслаблен язык, расслаблены крылья носа.</w:t>
            </w:r>
          </w:p>
          <w:p w:rsidR="00580FA3" w:rsidRDefault="00821A6B">
            <w:pPr>
              <w:spacing w:after="0" w:line="240" w:lineRule="auto"/>
              <w:ind w:firstLine="450"/>
              <w:rPr>
                <w:rFonts w:ascii="Calibri" w:hAnsi="Calibri"/>
                <w:sz w:val="18"/>
                <w:szCs w:val="16"/>
                <w:lang w:eastAsia="zh-CN"/>
              </w:rPr>
            </w:pPr>
            <w:r>
              <w:rPr>
                <w:rFonts w:ascii="Calibri" w:hAnsi="Calibri"/>
                <w:sz w:val="18"/>
                <w:szCs w:val="16"/>
                <w:lang w:eastAsia="zh-CN"/>
              </w:rPr>
              <w:t>Все лицо спокойно и расслаблено.</w:t>
            </w:r>
          </w:p>
          <w:p w:rsidR="00580FA3" w:rsidRDefault="00580FA3">
            <w:pPr>
              <w:spacing w:after="0" w:line="240" w:lineRule="auto"/>
              <w:ind w:firstLine="450"/>
            </w:pPr>
          </w:p>
        </w:tc>
        <w:tc>
          <w:tcPr>
            <w:tcW w:w="5211" w:type="dxa"/>
          </w:tcPr>
          <w:p w:rsidR="00580FA3" w:rsidRDefault="00580FA3">
            <w:pPr>
              <w:spacing w:after="0" w:line="240" w:lineRule="auto"/>
              <w:jc w:val="left"/>
              <w:rPr>
                <w:rFonts w:cstheme="minorHAnsi"/>
                <w:b/>
                <w:bCs/>
                <w:sz w:val="12"/>
                <w:szCs w:val="12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№2</w:t>
            </w:r>
          </w:p>
          <w:p w:rsidR="00580FA3" w:rsidRDefault="00580FA3">
            <w:pPr>
              <w:spacing w:after="0" w:line="240" w:lineRule="auto"/>
              <w:ind w:firstLine="416"/>
              <w:rPr>
                <w:b/>
                <w:bCs/>
                <w:sz w:val="20"/>
                <w:szCs w:val="16"/>
              </w:rPr>
            </w:pPr>
          </w:p>
          <w:p w:rsidR="00580FA3" w:rsidRDefault="00821A6B">
            <w:pPr>
              <w:spacing w:after="0" w:line="240" w:lineRule="auto"/>
              <w:ind w:firstLine="416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Упражнение «Ха»</w:t>
            </w:r>
          </w:p>
          <w:p w:rsidR="00580FA3" w:rsidRDefault="00821A6B">
            <w:pPr>
              <w:spacing w:after="0" w:line="240" w:lineRule="auto"/>
              <w:ind w:firstLine="416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 xml:space="preserve"> Очистительное дыхание со звуком «Ха» обладает тонизирующим воздействием, способствует снятию нервного напряжения, освобождению от ощущения внутреннего беспокойства.</w:t>
            </w:r>
          </w:p>
          <w:p w:rsidR="00580FA3" w:rsidRDefault="00821A6B">
            <w:pPr>
              <w:spacing w:after="0" w:line="240" w:lineRule="auto"/>
              <w:ind w:firstLine="416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Исходное положение - стоя, ноги на ширине плеч. С медленным вдохом поднять расслабленные руки над головой, задержать дыхание на несколько секунд и представить себя стоящим на краю глубокой пропасти, держа в руках сосуд, содержащий все, что омрачает жизн</w:t>
            </w:r>
            <w:proofErr w:type="gramStart"/>
            <w:r>
              <w:rPr>
                <w:sz w:val="20"/>
                <w:szCs w:val="16"/>
              </w:rPr>
              <w:t>ь-</w:t>
            </w:r>
            <w:proofErr w:type="gramEnd"/>
            <w:r>
              <w:rPr>
                <w:sz w:val="20"/>
                <w:szCs w:val="16"/>
              </w:rPr>
              <w:t xml:space="preserve"> горести, страхи, физические недуги. Немного наклониться вперед (с прямой спиной) и со звуком «Ха» резким движением сбросить сосуд в пропасть. Звук должен не произноситься, а образовываться выходящим из груди воздухом. После выдоха некоторое время оставаться в наклоне, раскачивая руки, до ощущения желания сделать вдох. Повторить 2-3 раза.</w:t>
            </w:r>
          </w:p>
          <w:p w:rsidR="00580FA3" w:rsidRDefault="00AE632E">
            <w:pPr>
              <w:spacing w:after="0" w:line="240" w:lineRule="auto"/>
              <w:ind w:firstLine="450"/>
            </w:pPr>
            <w:r w:rsidRPr="00AE632E">
              <w:rPr>
                <w:noProof/>
                <w:lang w:eastAsia="ru-RU"/>
              </w:rPr>
              <w:drawing>
                <wp:anchor distT="0" distB="0" distL="114300" distR="114300" simplePos="0" relativeHeight="251982336" behindDoc="0" locked="0" layoutInCell="1" allowOverlap="1">
                  <wp:simplePos x="0" y="0"/>
                  <wp:positionH relativeFrom="column">
                    <wp:posOffset>2307989</wp:posOffset>
                  </wp:positionH>
                  <wp:positionV relativeFrom="paragraph">
                    <wp:posOffset>694690</wp:posOffset>
                  </wp:positionV>
                  <wp:extent cx="714596" cy="701749"/>
                  <wp:effectExtent l="19050" t="0" r="9304" b="0"/>
                  <wp:wrapNone/>
                  <wp:docPr id="179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596" cy="70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0FA3" w:rsidTr="00365AE4">
        <w:trPr>
          <w:trHeight w:val="7476"/>
        </w:trPr>
        <w:tc>
          <w:tcPr>
            <w:tcW w:w="5210" w:type="dxa"/>
          </w:tcPr>
          <w:p w:rsidR="00580FA3" w:rsidRDefault="00580FA3">
            <w:pPr>
              <w:spacing w:after="0" w:line="240" w:lineRule="auto"/>
              <w:rPr>
                <w:sz w:val="12"/>
                <w:szCs w:val="12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№3</w:t>
            </w:r>
          </w:p>
          <w:p w:rsidR="00580FA3" w:rsidRDefault="00580FA3">
            <w:pPr>
              <w:spacing w:after="0" w:line="240" w:lineRule="auto"/>
              <w:ind w:firstLine="455"/>
              <w:rPr>
                <w:b/>
                <w:bCs/>
                <w:sz w:val="20"/>
                <w:szCs w:val="16"/>
              </w:rPr>
            </w:pPr>
          </w:p>
          <w:p w:rsidR="00580FA3" w:rsidRDefault="00821A6B">
            <w:pPr>
              <w:spacing w:after="0" w:line="240" w:lineRule="auto"/>
              <w:ind w:firstLine="455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 Упражнение «Звуковая гимнастика». </w:t>
            </w:r>
          </w:p>
          <w:p w:rsidR="00580FA3" w:rsidRDefault="00821A6B">
            <w:pPr>
              <w:spacing w:after="0" w:line="240" w:lineRule="auto"/>
              <w:ind w:firstLine="455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Цель: снятие эмоционального напряжения.</w:t>
            </w:r>
          </w:p>
          <w:p w:rsidR="00580FA3" w:rsidRDefault="00821A6B">
            <w:pPr>
              <w:spacing w:after="0" w:line="240" w:lineRule="auto"/>
              <w:ind w:firstLine="455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Упражнение выполняется стоя с выпрямленной спиной в спокойном, расслабленном состоянии. Сначала делаем глубокий вдох носом, а на выдохе громко и энергично произносим звук. Припеваем следующие звуки:</w:t>
            </w:r>
          </w:p>
          <w:p w:rsidR="00580FA3" w:rsidRDefault="00821A6B">
            <w:pPr>
              <w:spacing w:after="0" w:line="240" w:lineRule="auto"/>
              <w:ind w:firstLine="455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А – воздействует на весь организм;</w:t>
            </w:r>
          </w:p>
          <w:p w:rsidR="00580FA3" w:rsidRDefault="00821A6B">
            <w:pPr>
              <w:spacing w:after="0" w:line="240" w:lineRule="auto"/>
              <w:ind w:firstLine="455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Е – воздействует на щитовидную железу;</w:t>
            </w:r>
          </w:p>
          <w:p w:rsidR="00580FA3" w:rsidRDefault="00821A6B">
            <w:pPr>
              <w:spacing w:after="0" w:line="240" w:lineRule="auto"/>
              <w:ind w:firstLine="455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И – воздействует на мозг, глаза, нос, уши;</w:t>
            </w:r>
          </w:p>
          <w:p w:rsidR="00580FA3" w:rsidRDefault="00821A6B">
            <w:pPr>
              <w:spacing w:after="0" w:line="240" w:lineRule="auto"/>
              <w:ind w:firstLine="455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О – воздействует на сердце, легкие;</w:t>
            </w:r>
          </w:p>
          <w:p w:rsidR="00580FA3" w:rsidRDefault="00821A6B">
            <w:pPr>
              <w:spacing w:after="0" w:line="240" w:lineRule="auto"/>
              <w:ind w:firstLine="455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У – на органы, расположенные в области живота;</w:t>
            </w:r>
          </w:p>
          <w:p w:rsidR="00580FA3" w:rsidRDefault="00821A6B">
            <w:pPr>
              <w:spacing w:after="0" w:line="240" w:lineRule="auto"/>
              <w:ind w:firstLine="455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Я – на работу всего организма;</w:t>
            </w:r>
          </w:p>
          <w:p w:rsidR="00580FA3" w:rsidRDefault="00821A6B">
            <w:pPr>
              <w:spacing w:after="0" w:line="240" w:lineRule="auto"/>
              <w:ind w:firstLine="455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М – на работу всего организма;</w:t>
            </w:r>
          </w:p>
          <w:p w:rsidR="00580FA3" w:rsidRDefault="00821A6B">
            <w:pPr>
              <w:spacing w:after="0" w:line="240" w:lineRule="auto"/>
              <w:ind w:firstLine="455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Х – помогает очищению организма;</w:t>
            </w:r>
          </w:p>
          <w:p w:rsidR="00580FA3" w:rsidRDefault="00821A6B">
            <w:pPr>
              <w:spacing w:after="0" w:line="240" w:lineRule="auto"/>
              <w:ind w:firstLine="455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ХА – помогает повысить настроение.</w:t>
            </w:r>
          </w:p>
          <w:p w:rsidR="00580FA3" w:rsidRDefault="00AE63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78240" behindDoc="0" locked="0" layoutInCell="1" allowOverlap="1">
                  <wp:simplePos x="0" y="0"/>
                  <wp:positionH relativeFrom="column">
                    <wp:posOffset>2519577</wp:posOffset>
                  </wp:positionH>
                  <wp:positionV relativeFrom="paragraph">
                    <wp:posOffset>1014346</wp:posOffset>
                  </wp:positionV>
                  <wp:extent cx="723324" cy="701748"/>
                  <wp:effectExtent l="19050" t="0" r="576" b="0"/>
                  <wp:wrapNone/>
                  <wp:docPr id="173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324" cy="70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580FA3" w:rsidRDefault="00580FA3">
            <w:pPr>
              <w:spacing w:after="0" w:line="240" w:lineRule="auto"/>
              <w:jc w:val="left"/>
              <w:rPr>
                <w:rFonts w:cstheme="minorHAnsi"/>
                <w:b/>
                <w:bCs/>
                <w:sz w:val="2"/>
                <w:szCs w:val="2"/>
              </w:rPr>
            </w:pPr>
          </w:p>
          <w:p w:rsidR="00580FA3" w:rsidRDefault="00580FA3">
            <w:pPr>
              <w:spacing w:after="0" w:line="240" w:lineRule="auto"/>
              <w:rPr>
                <w:sz w:val="12"/>
                <w:szCs w:val="12"/>
              </w:rPr>
            </w:pPr>
          </w:p>
          <w:p w:rsidR="00580FA3" w:rsidRDefault="00821A6B"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№4</w:t>
            </w:r>
          </w:p>
          <w:p w:rsidR="00580FA3" w:rsidRDefault="00580FA3">
            <w:pPr>
              <w:spacing w:after="0" w:line="240" w:lineRule="auto"/>
              <w:ind w:firstLine="414"/>
              <w:rPr>
                <w:b/>
                <w:bCs/>
                <w:spacing w:val="-6"/>
                <w:sz w:val="16"/>
                <w:szCs w:val="15"/>
              </w:rPr>
            </w:pPr>
          </w:p>
          <w:p w:rsidR="00580FA3" w:rsidRDefault="00821A6B">
            <w:pPr>
              <w:spacing w:after="0" w:line="240" w:lineRule="auto"/>
              <w:ind w:firstLine="414"/>
              <w:rPr>
                <w:b/>
                <w:bCs/>
                <w:spacing w:val="-6"/>
                <w:sz w:val="20"/>
                <w:szCs w:val="15"/>
              </w:rPr>
            </w:pPr>
            <w:r>
              <w:rPr>
                <w:b/>
                <w:bCs/>
                <w:spacing w:val="-6"/>
                <w:sz w:val="20"/>
                <w:szCs w:val="15"/>
              </w:rPr>
              <w:t xml:space="preserve">Упражнение  « УБАВЬ ТОК». </w:t>
            </w:r>
          </w:p>
          <w:p w:rsidR="00580FA3" w:rsidRDefault="00821A6B">
            <w:pPr>
              <w:spacing w:after="0" w:line="240" w:lineRule="auto"/>
              <w:ind w:firstLine="414"/>
              <w:rPr>
                <w:spacing w:val="-6"/>
                <w:sz w:val="20"/>
                <w:szCs w:val="15"/>
              </w:rPr>
            </w:pPr>
            <w:r>
              <w:rPr>
                <w:spacing w:val="-6"/>
                <w:sz w:val="20"/>
                <w:szCs w:val="15"/>
              </w:rPr>
              <w:t>Примите удобную позу, закройте глаза и расслабьтесь.  Представьте себе, что у вас внутри электрический мотор. Иногда он работает нормально, а иногда, когда мы находимся в напряжении, начинает крутиться быстрее и быстрее. Шумит, вибрирует, перегревается, искры летят. Так примерно наш организм и работает, когда мы нервничаем. Наш мотор может и сломаться, и тогда мы заболеем. Как же быть? Представьте себе, что у вас в руках регулятор от этого мотора – рычажок, которым можно прибавить ток, а можно и убавить. Добавьте ток – мотор раскручивается быстрее… À теперь убавьте – обороты снижаются, нам становится комфортно и спокойно</w:t>
            </w:r>
            <w:proofErr w:type="gramStart"/>
            <w:r>
              <w:rPr>
                <w:spacing w:val="-6"/>
                <w:sz w:val="20"/>
                <w:szCs w:val="15"/>
              </w:rPr>
              <w:t>…П</w:t>
            </w:r>
            <w:proofErr w:type="gramEnd"/>
            <w:r>
              <w:rPr>
                <w:spacing w:val="-6"/>
                <w:sz w:val="20"/>
                <w:szCs w:val="15"/>
              </w:rPr>
              <w:t>редставьте себе это во всех деталях, потренируйтесь… Прибавляем ток – убавляем… Вновь прибавляем – и опять убавляем… Когда почувствуете, что стали нервничать или суетиться – представьте себе такой регулятор и мысленно убавьте ток.</w:t>
            </w:r>
          </w:p>
          <w:p w:rsidR="00580FA3" w:rsidRDefault="00AE632E">
            <w:pPr>
              <w:spacing w:after="0" w:line="240" w:lineRule="auto"/>
              <w:ind w:firstLine="416"/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2437765</wp:posOffset>
                  </wp:positionH>
                  <wp:positionV relativeFrom="paragraph">
                    <wp:posOffset>873760</wp:posOffset>
                  </wp:positionV>
                  <wp:extent cx="715010" cy="704850"/>
                  <wp:effectExtent l="19050" t="0" r="8890" b="0"/>
                  <wp:wrapNone/>
                  <wp:docPr id="167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7112" w:rsidTr="00365AE4">
        <w:trPr>
          <w:trHeight w:val="7476"/>
        </w:trPr>
        <w:tc>
          <w:tcPr>
            <w:tcW w:w="5210" w:type="dxa"/>
            <w:vAlign w:val="center"/>
          </w:tcPr>
          <w:p w:rsidR="002F7112" w:rsidRDefault="002F7112" w:rsidP="002F711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lastRenderedPageBreak/>
              <w:drawing>
                <wp:inline distT="0" distB="0" distL="0" distR="0">
                  <wp:extent cx="3189975" cy="4726379"/>
                  <wp:effectExtent l="19050" t="0" r="0" b="0"/>
                  <wp:docPr id="61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375" cy="4728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2F7112" w:rsidRDefault="002F7112" w:rsidP="002F711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3189975" cy="4726379"/>
                  <wp:effectExtent l="19050" t="0" r="0" b="0"/>
                  <wp:docPr id="61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375" cy="4728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112" w:rsidTr="00365AE4">
        <w:trPr>
          <w:trHeight w:val="7476"/>
        </w:trPr>
        <w:tc>
          <w:tcPr>
            <w:tcW w:w="5210" w:type="dxa"/>
            <w:vAlign w:val="center"/>
          </w:tcPr>
          <w:p w:rsidR="002F7112" w:rsidRDefault="002F7112" w:rsidP="002F711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3189975" cy="4726379"/>
                  <wp:effectExtent l="19050" t="0" r="0" b="0"/>
                  <wp:docPr id="625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375" cy="4728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2F7112" w:rsidRDefault="002F7112" w:rsidP="002F711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3189975" cy="4726379"/>
                  <wp:effectExtent l="19050" t="0" r="0" b="0"/>
                  <wp:docPr id="626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375" cy="4728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112" w:rsidTr="00365AE4">
        <w:trPr>
          <w:trHeight w:val="7476"/>
        </w:trPr>
        <w:tc>
          <w:tcPr>
            <w:tcW w:w="5210" w:type="dxa"/>
          </w:tcPr>
          <w:p w:rsidR="002F7112" w:rsidRDefault="002F7112">
            <w:pPr>
              <w:spacing w:after="0" w:line="240" w:lineRule="auto"/>
              <w:rPr>
                <w:sz w:val="12"/>
                <w:szCs w:val="12"/>
              </w:rPr>
            </w:pPr>
          </w:p>
          <w:p w:rsidR="002F7112" w:rsidRDefault="002F7112"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№5</w:t>
            </w:r>
          </w:p>
          <w:p w:rsidR="002F7112" w:rsidRDefault="002F7112">
            <w:pPr>
              <w:spacing w:after="0" w:line="240" w:lineRule="auto"/>
              <w:ind w:firstLine="460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Упражнение «ОТРЯХНИСЬ»</w:t>
            </w:r>
          </w:p>
          <w:p w:rsidR="002F7112" w:rsidRDefault="002F7112">
            <w:pPr>
              <w:spacing w:after="0" w:line="240" w:lineRule="auto"/>
              <w:ind w:firstLine="460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«Вспомните, как отряхиваются, выйдя из воды, собаки и многие другие животные. Они останавливаются, напрягают мышцы и несколько секунд совершают быстрые, короткие, энергичные движения тела. Брызги разлетаются во все стороны, а сами они становятся сухими. Давайте поучимся делать так же! Встаньте, закройте глаза. Сильно напрягите мышцы рук и ног. À теперь, считая про себя до трех, быстро-быстро подрожите всем телом… Раз – два — три</w:t>
            </w:r>
            <w:proofErr w:type="gramStart"/>
            <w:r>
              <w:rPr>
                <w:sz w:val="20"/>
                <w:szCs w:val="16"/>
              </w:rPr>
              <w:t>… С</w:t>
            </w:r>
            <w:proofErr w:type="gramEnd"/>
            <w:r>
              <w:rPr>
                <w:sz w:val="20"/>
                <w:szCs w:val="16"/>
              </w:rPr>
              <w:t>киньте напряжение, расслабьтесь. Сейчас мы сделаем то же самое еще раз, а вы, когда будете отряхиваться, представьте, что от вас летят во все стороны брызги, с которыми уходит усталость и плохое настроение</w:t>
            </w:r>
            <w:proofErr w:type="gramStart"/>
            <w:r>
              <w:rPr>
                <w:sz w:val="20"/>
                <w:szCs w:val="16"/>
              </w:rPr>
              <w:t>… Н</w:t>
            </w:r>
            <w:proofErr w:type="gramEnd"/>
            <w:r>
              <w:rPr>
                <w:sz w:val="20"/>
                <w:szCs w:val="16"/>
              </w:rPr>
              <w:t>апрягитесь. Отряхивайтесь!... Раз – два – три</w:t>
            </w:r>
            <w:proofErr w:type="gramStart"/>
            <w:r>
              <w:rPr>
                <w:sz w:val="20"/>
                <w:szCs w:val="16"/>
              </w:rPr>
              <w:t>… С</w:t>
            </w:r>
            <w:proofErr w:type="gramEnd"/>
            <w:r>
              <w:rPr>
                <w:sz w:val="20"/>
                <w:szCs w:val="16"/>
              </w:rPr>
              <w:t xml:space="preserve">киньте напряжение, потянитесь, расслабьте мышцы рук и ног…» Техника проста в освоении, эффективна для быстрого «сбрасывания» как </w:t>
            </w:r>
            <w:proofErr w:type="spellStart"/>
            <w:r>
              <w:rPr>
                <w:sz w:val="20"/>
                <w:szCs w:val="16"/>
              </w:rPr>
              <w:t>психоэмоционального</w:t>
            </w:r>
            <w:proofErr w:type="spellEnd"/>
            <w:r>
              <w:rPr>
                <w:sz w:val="20"/>
                <w:szCs w:val="16"/>
              </w:rPr>
              <w:t>, так и мышечного напряжения.</w:t>
            </w:r>
          </w:p>
          <w:p w:rsidR="002F7112" w:rsidRDefault="002F7112">
            <w:pPr>
              <w:spacing w:after="0" w:line="240" w:lineRule="auto"/>
              <w:ind w:firstLine="460"/>
              <w:rPr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Упражнение  «Семь свечей».</w:t>
            </w:r>
            <w:r>
              <w:rPr>
                <w:sz w:val="20"/>
                <w:szCs w:val="16"/>
              </w:rPr>
              <w:t xml:space="preserve"> </w:t>
            </w:r>
          </w:p>
          <w:p w:rsidR="002F7112" w:rsidRDefault="002F7112">
            <w:pPr>
              <w:spacing w:after="0" w:line="240" w:lineRule="auto"/>
              <w:ind w:firstLine="460"/>
              <w:rPr>
                <w:sz w:val="20"/>
                <w:szCs w:val="16"/>
              </w:rPr>
            </w:pPr>
            <w:r>
              <w:rPr>
                <w:noProof/>
                <w:sz w:val="20"/>
                <w:szCs w:val="16"/>
                <w:lang w:eastAsia="ru-RU"/>
              </w:rPr>
              <w:drawing>
                <wp:anchor distT="0" distB="0" distL="114300" distR="114300" simplePos="0" relativeHeight="252289536" behindDoc="0" locked="0" layoutInCell="1" allowOverlap="1">
                  <wp:simplePos x="0" y="0"/>
                  <wp:positionH relativeFrom="column">
                    <wp:posOffset>2602865</wp:posOffset>
                  </wp:positionH>
                  <wp:positionV relativeFrom="paragraph">
                    <wp:posOffset>787400</wp:posOffset>
                  </wp:positionV>
                  <wp:extent cx="476250" cy="466725"/>
                  <wp:effectExtent l="19050" t="0" r="0" b="0"/>
                  <wp:wrapNone/>
                  <wp:docPr id="617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16"/>
              </w:rPr>
              <w:t>Оно тоже относится к дыхательной гимнастике, но включает элементы визуализации. Представьте, что перед вами семь свечей, и вам их нужно задуть. Глубоко вдохните, наберите полные лёгкие кислорода и задуйте одну свечу. Представьте, как гаснет пламя. По очереди задуйте все семь свечей.</w:t>
            </w:r>
          </w:p>
          <w:p w:rsidR="002F7112" w:rsidRDefault="002F7112">
            <w:pPr>
              <w:spacing w:after="0" w:line="240" w:lineRule="auto"/>
              <w:ind w:left="35" w:right="67" w:firstLine="425"/>
            </w:pPr>
          </w:p>
        </w:tc>
        <w:tc>
          <w:tcPr>
            <w:tcW w:w="5211" w:type="dxa"/>
          </w:tcPr>
          <w:p w:rsidR="002F7112" w:rsidRDefault="002F7112">
            <w:pPr>
              <w:spacing w:after="0" w:line="240" w:lineRule="auto"/>
              <w:jc w:val="left"/>
              <w:rPr>
                <w:rFonts w:cstheme="minorHAnsi"/>
                <w:b/>
                <w:bCs/>
                <w:sz w:val="12"/>
                <w:szCs w:val="12"/>
              </w:rPr>
            </w:pPr>
          </w:p>
          <w:p w:rsidR="002F7112" w:rsidRDefault="002F7112">
            <w:pPr>
              <w:spacing w:after="0" w:line="240" w:lineRule="auto"/>
              <w:jc w:val="center"/>
              <w:rPr>
                <w:sz w:val="10"/>
                <w:szCs w:val="10"/>
              </w:rPr>
            </w:pPr>
            <w:r>
              <w:rPr>
                <w:rFonts w:ascii="Calibri" w:hAnsi="Calibri"/>
                <w:sz w:val="8"/>
                <w:szCs w:val="8"/>
                <w:lang w:eastAsia="zh-CN"/>
              </w:rPr>
              <w:br w:type="page"/>
            </w: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№6</w:t>
            </w:r>
          </w:p>
          <w:p w:rsidR="002F7112" w:rsidRDefault="002F7112">
            <w:pPr>
              <w:spacing w:after="0" w:line="240" w:lineRule="auto"/>
              <w:ind w:firstLine="416"/>
              <w:rPr>
                <w:rFonts w:ascii="Calibri" w:hAnsi="Calibri"/>
                <w:sz w:val="8"/>
                <w:szCs w:val="8"/>
                <w:lang w:eastAsia="zh-CN"/>
              </w:rPr>
            </w:pPr>
          </w:p>
          <w:p w:rsidR="002F7112" w:rsidRDefault="002F7112">
            <w:pPr>
              <w:spacing w:after="0" w:line="240" w:lineRule="auto"/>
              <w:ind w:firstLine="414"/>
              <w:rPr>
                <w:b/>
                <w:bCs/>
                <w:spacing w:val="-6"/>
                <w:sz w:val="20"/>
                <w:szCs w:val="15"/>
              </w:rPr>
            </w:pPr>
            <w:r>
              <w:rPr>
                <w:b/>
                <w:bCs/>
                <w:spacing w:val="-6"/>
                <w:sz w:val="20"/>
                <w:szCs w:val="15"/>
              </w:rPr>
              <w:t xml:space="preserve">Упражнение  « ГИМНАСТИКА ДЛЯ ЛИЦА» </w:t>
            </w:r>
          </w:p>
          <w:p w:rsidR="002F7112" w:rsidRDefault="002F7112">
            <w:pPr>
              <w:spacing w:after="0" w:line="240" w:lineRule="auto"/>
              <w:ind w:firstLine="414"/>
              <w:rPr>
                <w:spacing w:val="-6"/>
                <w:sz w:val="20"/>
                <w:szCs w:val="15"/>
              </w:rPr>
            </w:pPr>
            <w:r>
              <w:rPr>
                <w:spacing w:val="-6"/>
                <w:sz w:val="20"/>
                <w:szCs w:val="15"/>
              </w:rPr>
              <w:t>Представленная ниже серия небольших упражнений</w:t>
            </w:r>
            <w:proofErr w:type="gramStart"/>
            <w:r>
              <w:rPr>
                <w:spacing w:val="-6"/>
                <w:sz w:val="20"/>
                <w:szCs w:val="15"/>
              </w:rPr>
              <w:t>1</w:t>
            </w:r>
            <w:proofErr w:type="gramEnd"/>
            <w:r>
              <w:rPr>
                <w:spacing w:val="-6"/>
                <w:sz w:val="20"/>
                <w:szCs w:val="15"/>
              </w:rPr>
              <w:t xml:space="preserve"> позволяет решить две задачи. Во-первых, это расслабление мышц лица, что важно для общей релаксации. Во-вторых, упражнения обучают произвольной регуляции мимики, что является неотъемлемым компонентом </w:t>
            </w:r>
            <w:proofErr w:type="spellStart"/>
            <w:r>
              <w:rPr>
                <w:spacing w:val="-6"/>
                <w:sz w:val="20"/>
                <w:szCs w:val="15"/>
              </w:rPr>
              <w:t>саморегуляции</w:t>
            </w:r>
            <w:proofErr w:type="spellEnd"/>
            <w:r>
              <w:rPr>
                <w:spacing w:val="-6"/>
                <w:sz w:val="20"/>
                <w:szCs w:val="15"/>
              </w:rPr>
              <w:t xml:space="preserve"> поведения в процессе общения.</w:t>
            </w:r>
          </w:p>
          <w:p w:rsidR="002F7112" w:rsidRDefault="002F7112">
            <w:pPr>
              <w:spacing w:after="0" w:line="240" w:lineRule="auto"/>
              <w:ind w:firstLine="414"/>
              <w:rPr>
                <w:spacing w:val="-6"/>
                <w:sz w:val="20"/>
                <w:szCs w:val="15"/>
              </w:rPr>
            </w:pPr>
            <w:r>
              <w:rPr>
                <w:spacing w:val="-6"/>
                <w:sz w:val="20"/>
                <w:szCs w:val="15"/>
              </w:rPr>
              <w:t>«Маска удивления». Выполняется сидя или стоя, лучше перед зеркалом. Одновременно с медленным вдохом поднять брови, как это делает удивляющийся человек. На свободном выдохе опустить брови.</w:t>
            </w:r>
          </w:p>
          <w:p w:rsidR="002F7112" w:rsidRDefault="002F7112">
            <w:pPr>
              <w:spacing w:after="0" w:line="240" w:lineRule="auto"/>
              <w:ind w:firstLine="414"/>
              <w:rPr>
                <w:spacing w:val="-6"/>
                <w:sz w:val="20"/>
                <w:szCs w:val="15"/>
              </w:rPr>
            </w:pPr>
            <w:r>
              <w:rPr>
                <w:spacing w:val="-6"/>
                <w:sz w:val="20"/>
                <w:szCs w:val="15"/>
              </w:rPr>
              <w:t>«Маска гнева». Нахмурить брови, сжать губы, раздуть крылья носа. Мышечное усилие наращивается постепенно, одновременно с медленным вдохом. Во время свободного выдоха мышцы освобождаются от напряжения.</w:t>
            </w:r>
          </w:p>
          <w:p w:rsidR="002F7112" w:rsidRDefault="002F7112">
            <w:pPr>
              <w:spacing w:after="0" w:line="240" w:lineRule="auto"/>
              <w:ind w:firstLine="414"/>
              <w:rPr>
                <w:spacing w:val="-6"/>
                <w:sz w:val="20"/>
                <w:szCs w:val="15"/>
              </w:rPr>
            </w:pPr>
            <w:r>
              <w:rPr>
                <w:spacing w:val="-6"/>
                <w:sz w:val="20"/>
                <w:szCs w:val="15"/>
              </w:rPr>
              <w:t xml:space="preserve">«Маска смеха». Медленно вдохнуть. Углы рта максимально подняты вверх, глаза прищуриваются, рот приоткрывается, обнажая зубы (между </w:t>
            </w:r>
            <w:proofErr w:type="gramStart"/>
            <w:r>
              <w:rPr>
                <w:spacing w:val="-6"/>
                <w:sz w:val="20"/>
                <w:szCs w:val="15"/>
              </w:rPr>
              <w:t>верхними</w:t>
            </w:r>
            <w:proofErr w:type="gramEnd"/>
            <w:r>
              <w:rPr>
                <w:spacing w:val="-6"/>
                <w:sz w:val="20"/>
                <w:szCs w:val="15"/>
              </w:rPr>
              <w:t xml:space="preserve"> и нижними должно поместиться два пальца). Задержите дыхание. Теперь быстро выдохнуть и расслабить мышцы лица.</w:t>
            </w:r>
          </w:p>
          <w:p w:rsidR="002F7112" w:rsidRDefault="002F7112">
            <w:pPr>
              <w:spacing w:after="0" w:line="240" w:lineRule="auto"/>
              <w:ind w:firstLine="414"/>
              <w:rPr>
                <w:spacing w:val="-6"/>
                <w:sz w:val="20"/>
                <w:szCs w:val="15"/>
              </w:rPr>
            </w:pPr>
            <w:r>
              <w:rPr>
                <w:spacing w:val="-6"/>
                <w:sz w:val="20"/>
                <w:szCs w:val="15"/>
              </w:rPr>
              <w:t>«Маска брюзги». Углы рта опустите, рот сожмите, мышцы подбородка напряжены.</w:t>
            </w:r>
          </w:p>
          <w:p w:rsidR="002F7112" w:rsidRDefault="002F7112">
            <w:pPr>
              <w:spacing w:after="0" w:line="240" w:lineRule="auto"/>
            </w:pPr>
            <w:r>
              <w:rPr>
                <w:noProof/>
                <w:spacing w:val="-6"/>
                <w:sz w:val="20"/>
                <w:szCs w:val="15"/>
                <w:lang w:eastAsia="ru-RU"/>
              </w:rPr>
              <w:drawing>
                <wp:anchor distT="0" distB="0" distL="114300" distR="114300" simplePos="0" relativeHeight="252290560" behindDoc="0" locked="0" layoutInCell="1" allowOverlap="1">
                  <wp:simplePos x="0" y="0"/>
                  <wp:positionH relativeFrom="column">
                    <wp:posOffset>2564061</wp:posOffset>
                  </wp:positionH>
                  <wp:positionV relativeFrom="paragraph">
                    <wp:posOffset>339090</wp:posOffset>
                  </wp:positionV>
                  <wp:extent cx="543560" cy="533400"/>
                  <wp:effectExtent l="19050" t="0" r="8890" b="0"/>
                  <wp:wrapNone/>
                  <wp:docPr id="618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6"/>
                <w:sz w:val="20"/>
                <w:szCs w:val="15"/>
              </w:rPr>
              <w:t xml:space="preserve"> «Маска трубача». Выполняя упражнение, следует не только раздувать щеки, но и напрягать мышцы. Рот плотно сжат, круговая мышца рта напряжена.</w:t>
            </w:r>
          </w:p>
        </w:tc>
      </w:tr>
      <w:tr w:rsidR="002F7112" w:rsidTr="00365AE4">
        <w:trPr>
          <w:trHeight w:val="7476"/>
        </w:trPr>
        <w:tc>
          <w:tcPr>
            <w:tcW w:w="5210" w:type="dxa"/>
          </w:tcPr>
          <w:p w:rsidR="002F7112" w:rsidRDefault="002F7112">
            <w:pPr>
              <w:spacing w:after="0" w:line="240" w:lineRule="auto"/>
              <w:jc w:val="left"/>
              <w:rPr>
                <w:rFonts w:cstheme="minorHAnsi"/>
                <w:b/>
                <w:bCs/>
                <w:sz w:val="12"/>
                <w:szCs w:val="12"/>
              </w:rPr>
            </w:pPr>
          </w:p>
          <w:p w:rsidR="002F7112" w:rsidRDefault="002F7112">
            <w:pPr>
              <w:spacing w:after="0" w:line="240" w:lineRule="auto"/>
              <w:ind w:firstLine="450"/>
              <w:rPr>
                <w:rFonts w:ascii="Calibri" w:hAnsi="Calibri"/>
                <w:sz w:val="16"/>
                <w:szCs w:val="16"/>
                <w:lang w:eastAsia="zh-CN"/>
              </w:rPr>
            </w:pPr>
            <w:r>
              <w:rPr>
                <w:rFonts w:ascii="Calibri" w:hAnsi="Calibri"/>
                <w:sz w:val="16"/>
                <w:szCs w:val="16"/>
                <w:lang w:eastAsia="zh-CN"/>
              </w:rPr>
              <w:t>.</w:t>
            </w:r>
          </w:p>
          <w:p w:rsidR="002F7112" w:rsidRDefault="002F7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№7</w:t>
            </w:r>
          </w:p>
          <w:p w:rsidR="002F7112" w:rsidRDefault="002F7112">
            <w:pPr>
              <w:spacing w:after="0" w:line="240" w:lineRule="auto"/>
              <w:ind w:firstLine="416"/>
              <w:rPr>
                <w:sz w:val="16"/>
                <w:szCs w:val="16"/>
              </w:rPr>
            </w:pPr>
          </w:p>
          <w:p w:rsidR="002F7112" w:rsidRDefault="002F7112">
            <w:pPr>
              <w:spacing w:after="0" w:line="240" w:lineRule="auto"/>
              <w:ind w:firstLine="416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 xml:space="preserve">Упражнение  «Тянемся к звёздам». </w:t>
            </w:r>
          </w:p>
          <w:p w:rsidR="002F7112" w:rsidRDefault="002F7112">
            <w:pPr>
              <w:spacing w:after="0" w:line="240" w:lineRule="auto"/>
              <w:ind w:firstLine="416"/>
              <w:rPr>
                <w:b/>
                <w:bCs/>
                <w:sz w:val="20"/>
                <w:szCs w:val="16"/>
              </w:rPr>
            </w:pPr>
            <w:r>
              <w:rPr>
                <w:sz w:val="20"/>
                <w:szCs w:val="16"/>
              </w:rPr>
              <w:t>Встаньте прямо, ноги расставьте на ширину плеч. Сделайте глубокий вдох и поднимите руки вверх, потянитесь, будто хотите достать с неба звезду. Задержитесь в этом положении. Затем выдыхайте и опускайте руки, расслабьте их и встряхните.</w:t>
            </w:r>
          </w:p>
          <w:p w:rsidR="002F7112" w:rsidRDefault="002F7112">
            <w:pPr>
              <w:spacing w:after="0" w:line="240" w:lineRule="auto"/>
              <w:ind w:firstLine="416"/>
              <w:rPr>
                <w:rFonts w:ascii="Calibri" w:hAnsi="Calibri"/>
                <w:sz w:val="12"/>
                <w:szCs w:val="8"/>
                <w:lang w:eastAsia="zh-CN"/>
              </w:rPr>
            </w:pPr>
            <w:r>
              <w:rPr>
                <w:rFonts w:ascii="Calibri" w:hAnsi="Calibri"/>
                <w:sz w:val="12"/>
                <w:szCs w:val="8"/>
                <w:lang w:eastAsia="zh-CN"/>
              </w:rPr>
              <w:br w:type="page"/>
            </w:r>
          </w:p>
          <w:p w:rsidR="002F7112" w:rsidRDefault="002F7112">
            <w:pPr>
              <w:spacing w:after="0" w:line="240" w:lineRule="auto"/>
              <w:ind w:firstLine="450"/>
              <w:rPr>
                <w:rFonts w:ascii="Calibri" w:hAnsi="Calibri"/>
                <w:b/>
                <w:bCs/>
                <w:sz w:val="20"/>
                <w:szCs w:val="16"/>
                <w:lang w:eastAsia="zh-CN"/>
              </w:rPr>
            </w:pPr>
            <w:r>
              <w:rPr>
                <w:rFonts w:ascii="Calibri" w:hAnsi="Calibri"/>
                <w:b/>
                <w:bCs/>
                <w:sz w:val="20"/>
                <w:szCs w:val="16"/>
                <w:lang w:eastAsia="zh-CN"/>
              </w:rPr>
              <w:t xml:space="preserve">Упражнение «Улыбка». </w:t>
            </w:r>
          </w:p>
          <w:p w:rsidR="002F7112" w:rsidRDefault="002F7112">
            <w:pPr>
              <w:spacing w:after="0" w:line="240" w:lineRule="auto"/>
              <w:ind w:firstLine="450"/>
              <w:rPr>
                <w:rFonts w:ascii="Calibri" w:hAnsi="Calibri"/>
                <w:sz w:val="20"/>
                <w:szCs w:val="16"/>
                <w:lang w:eastAsia="zh-CN"/>
              </w:rPr>
            </w:pPr>
            <w:r>
              <w:rPr>
                <w:rFonts w:ascii="Calibri" w:hAnsi="Calibri"/>
                <w:sz w:val="20"/>
                <w:szCs w:val="16"/>
                <w:lang w:eastAsia="zh-CN"/>
              </w:rPr>
              <w:t>Японская пословица гласит: «Сильнейший тот, кто улыбается». Улыбка — это эффективный инструмент позитивного воздействия на себя и окружающих. В течение минуты улыбайтесь друг другу.</w:t>
            </w:r>
          </w:p>
          <w:p w:rsidR="002F7112" w:rsidRDefault="002F711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7935F6">
              <w:rPr>
                <w:rFonts w:cstheme="minorHAns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292608" behindDoc="0" locked="0" layoutInCell="1" allowOverlap="1">
                  <wp:simplePos x="0" y="0"/>
                  <wp:positionH relativeFrom="column">
                    <wp:posOffset>2316868</wp:posOffset>
                  </wp:positionH>
                  <wp:positionV relativeFrom="paragraph">
                    <wp:posOffset>1340988</wp:posOffset>
                  </wp:positionV>
                  <wp:extent cx="879395" cy="866899"/>
                  <wp:effectExtent l="19050" t="0" r="0" b="0"/>
                  <wp:wrapNone/>
                  <wp:docPr id="619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11" cy="87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2F7112" w:rsidRDefault="002F7112">
            <w:pPr>
              <w:spacing w:after="0" w:line="240" w:lineRule="auto"/>
              <w:jc w:val="left"/>
              <w:rPr>
                <w:rFonts w:cstheme="minorHAnsi"/>
                <w:b/>
                <w:bCs/>
                <w:sz w:val="2"/>
                <w:szCs w:val="2"/>
              </w:rPr>
            </w:pPr>
          </w:p>
          <w:p w:rsidR="002F7112" w:rsidRDefault="002F7112">
            <w:pPr>
              <w:spacing w:after="0" w:line="240" w:lineRule="auto"/>
              <w:ind w:firstLine="416"/>
              <w:rPr>
                <w:rFonts w:ascii="Calibri" w:hAnsi="Calibri"/>
                <w:sz w:val="10"/>
                <w:szCs w:val="10"/>
                <w:lang w:eastAsia="zh-CN"/>
              </w:rPr>
            </w:pPr>
            <w:r>
              <w:rPr>
                <w:rFonts w:ascii="Calibri" w:hAnsi="Calibri"/>
                <w:sz w:val="10"/>
                <w:szCs w:val="10"/>
                <w:lang w:eastAsia="zh-CN"/>
              </w:rPr>
              <w:br w:type="page"/>
            </w:r>
          </w:p>
          <w:p w:rsidR="002F7112" w:rsidRDefault="002F7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КАРТОЧКА №8</w:t>
            </w:r>
          </w:p>
          <w:p w:rsidR="002F7112" w:rsidRDefault="002F7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2F7112" w:rsidRDefault="002F7112">
            <w:pPr>
              <w:spacing w:after="0" w:line="240" w:lineRule="auto"/>
              <w:ind w:firstLine="455"/>
              <w:rPr>
                <w:b/>
                <w:bCs/>
                <w:sz w:val="20"/>
                <w:szCs w:val="16"/>
              </w:rPr>
            </w:pPr>
            <w:r>
              <w:rPr>
                <w:b/>
                <w:bCs/>
                <w:sz w:val="20"/>
                <w:szCs w:val="16"/>
              </w:rPr>
              <w:t>Упражнение «Веревка».</w:t>
            </w:r>
          </w:p>
          <w:p w:rsidR="002F7112" w:rsidRDefault="002F7112">
            <w:pPr>
              <w:spacing w:after="0" w:line="240" w:lineRule="auto"/>
              <w:ind w:firstLine="455"/>
              <w:rPr>
                <w:sz w:val="20"/>
                <w:szCs w:val="16"/>
              </w:rPr>
            </w:pPr>
            <w:r>
              <w:rPr>
                <w:sz w:val="20"/>
                <w:szCs w:val="16"/>
              </w:rPr>
              <w:t>Ведущий предлагает представить себе веревку, которая проходит через уши. Взяв “веревку” за кончики, медленно двигаем руками на уровне ушей, имитируя движение “веревки” из стороны в сторону. При этом мысленно представляем себе, что с каждым движением из головы исчезают неприятные мысли, тревоги, проблемы до полной “очистки” мозгов.</w:t>
            </w:r>
          </w:p>
          <w:p w:rsidR="002F7112" w:rsidRDefault="002F7112">
            <w:pPr>
              <w:spacing w:after="0" w:line="240" w:lineRule="auto"/>
              <w:jc w:val="center"/>
              <w:rPr>
                <w:rFonts w:cstheme="minorHAnsi"/>
              </w:rPr>
            </w:pPr>
            <w:r w:rsidRPr="006A7EA3"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2291584" behindDoc="0" locked="0" layoutInCell="1" allowOverlap="1">
                  <wp:simplePos x="0" y="0"/>
                  <wp:positionH relativeFrom="column">
                    <wp:posOffset>2437765</wp:posOffset>
                  </wp:positionH>
                  <wp:positionV relativeFrom="paragraph">
                    <wp:posOffset>2116455</wp:posOffset>
                  </wp:positionV>
                  <wp:extent cx="715010" cy="704850"/>
                  <wp:effectExtent l="19050" t="0" r="8890" b="0"/>
                  <wp:wrapNone/>
                  <wp:docPr id="620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F7112" w:rsidTr="00365AE4">
        <w:trPr>
          <w:trHeight w:val="7476"/>
        </w:trPr>
        <w:tc>
          <w:tcPr>
            <w:tcW w:w="5210" w:type="dxa"/>
            <w:vAlign w:val="center"/>
          </w:tcPr>
          <w:p w:rsidR="002F7112" w:rsidRDefault="002F7112" w:rsidP="002F711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lastRenderedPageBreak/>
              <w:drawing>
                <wp:inline distT="0" distB="0" distL="0" distR="0">
                  <wp:extent cx="3189975" cy="4726379"/>
                  <wp:effectExtent l="19050" t="0" r="0" b="0"/>
                  <wp:docPr id="6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375" cy="4728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2F7112" w:rsidRDefault="002F7112" w:rsidP="002F711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3189975" cy="4726379"/>
                  <wp:effectExtent l="19050" t="0" r="0" b="0"/>
                  <wp:docPr id="63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375" cy="4728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112" w:rsidTr="00365AE4">
        <w:trPr>
          <w:trHeight w:val="7476"/>
        </w:trPr>
        <w:tc>
          <w:tcPr>
            <w:tcW w:w="5210" w:type="dxa"/>
            <w:vAlign w:val="center"/>
          </w:tcPr>
          <w:p w:rsidR="002F7112" w:rsidRDefault="002F7112" w:rsidP="002F711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3189975" cy="4726379"/>
                  <wp:effectExtent l="19050" t="0" r="0" b="0"/>
                  <wp:docPr id="63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375" cy="4728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2F7112" w:rsidRDefault="002F7112" w:rsidP="002F7112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noProof/>
                <w:sz w:val="12"/>
                <w:szCs w:val="12"/>
                <w:lang w:eastAsia="ru-RU"/>
              </w:rPr>
              <w:drawing>
                <wp:inline distT="0" distB="0" distL="0" distR="0">
                  <wp:extent cx="3189975" cy="4726379"/>
                  <wp:effectExtent l="19050" t="0" r="0" b="0"/>
                  <wp:docPr id="63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375" cy="4728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text" w:horzAnchor="margin" w:tblpY="-55"/>
        <w:tblW w:w="10340" w:type="dxa"/>
        <w:tblBorders>
          <w:top w:val="dashed" w:sz="4" w:space="0" w:color="D0CECE" w:themeColor="background2" w:themeShade="E6"/>
          <w:left w:val="dashed" w:sz="4" w:space="0" w:color="D0CECE" w:themeColor="background2" w:themeShade="E6"/>
          <w:bottom w:val="dashed" w:sz="4" w:space="0" w:color="D0CECE" w:themeColor="background2" w:themeShade="E6"/>
          <w:right w:val="dashed" w:sz="4" w:space="0" w:color="D0CECE" w:themeColor="background2" w:themeShade="E6"/>
          <w:insideH w:val="dashed" w:sz="4" w:space="0" w:color="D0CECE" w:themeColor="background2" w:themeShade="E6"/>
          <w:insideV w:val="dashed" w:sz="4" w:space="0" w:color="D0CECE" w:themeColor="background2" w:themeShade="E6"/>
        </w:tblBorders>
        <w:tblLook w:val="04A0"/>
      </w:tblPr>
      <w:tblGrid>
        <w:gridCol w:w="5170"/>
        <w:gridCol w:w="5170"/>
      </w:tblGrid>
      <w:tr w:rsidR="00580FA3" w:rsidTr="00365AE4">
        <w:trPr>
          <w:trHeight w:val="4989"/>
        </w:trPr>
        <w:tc>
          <w:tcPr>
            <w:tcW w:w="5170" w:type="dxa"/>
          </w:tcPr>
          <w:p w:rsidR="00580FA3" w:rsidRDefault="00D26F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D26FC7">
              <w:rPr>
                <w:sz w:val="20"/>
              </w:rPr>
              <w:lastRenderedPageBreak/>
              <w:pict>
                <v:shape id="Текстовое поле 355" o:spid="_x0000_s1026" type="#_x0000_t202" style="position:absolute;left:0;text-align:left;margin-left:22.05pt;margin-top:10.6pt;width:202pt;height:104.9pt;z-index:251775488;mso-position-horizontal-relative:text;mso-position-vertical-relative:text" o:gfxdata="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xpr9J&#10;1wAAAAkBAAAPAAAAAAAAAAEAIAAAACIAAABkcnMvZG93bnJldi54bWxQSwECFAAUAAAACACHTuJA&#10;pZqul1sCAAB9BAAADgAAAAAAAAABACAAAAAmAQAAZHJzL2Uyb0RvYy54bWxQSwUGAAAAAAYABgBZ&#10;AQAA8wUAAAAA&#10;" filled="f" strokecolor="red" strokeweight="2.25pt">
                  <v:stroke joinstyle="round"/>
                  <v:textbox style="mso-next-textbox:#Текстовое поле 355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580FA3">
            <w:pPr>
              <w:spacing w:after="0" w:line="240" w:lineRule="auto"/>
            </w:pPr>
          </w:p>
          <w:p w:rsidR="00580FA3" w:rsidRDefault="00821A6B">
            <w:pPr>
              <w:spacing w:after="0" w:line="240" w:lineRule="auto"/>
              <w:ind w:firstLine="708"/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521536" behindDoc="0" locked="0" layoutInCell="1" allowOverlap="1">
                  <wp:simplePos x="0" y="0"/>
                  <wp:positionH relativeFrom="column">
                    <wp:posOffset>155559</wp:posOffset>
                  </wp:positionH>
                  <wp:positionV relativeFrom="paragraph">
                    <wp:posOffset>44847</wp:posOffset>
                  </wp:positionV>
                  <wp:extent cx="2842903" cy="1092530"/>
                  <wp:effectExtent l="19050" t="0" r="0" b="0"/>
                  <wp:wrapNone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108" cy="109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80FA3" w:rsidRDefault="007935F6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16832" behindDoc="0" locked="0" layoutInCell="1" allowOverlap="1">
                  <wp:simplePos x="0" y="0"/>
                  <wp:positionH relativeFrom="column">
                    <wp:posOffset>2625625</wp:posOffset>
                  </wp:positionH>
                  <wp:positionV relativeFrom="paragraph">
                    <wp:posOffset>895944</wp:posOffset>
                  </wp:positionV>
                  <wp:extent cx="574717" cy="558140"/>
                  <wp:effectExtent l="19050" t="0" r="0" b="0"/>
                  <wp:wrapNone/>
                  <wp:docPr id="526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17" cy="5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580FA3" w:rsidRDefault="00D26F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D26FC7">
              <w:pict>
                <v:shape id="_x0000_s2068" type="#_x0000_t202" style="position:absolute;left:0;text-align:left;margin-left:23.6pt;margin-top:10.45pt;width:202pt;height:104.85pt;z-index:251776512;mso-position-horizontal-relative:text;mso-position-vertical-relative:text" o:gfxdata="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0dO/9tkAAAAJAQAADwAAAAAAAAABACAAAAAiAAAAZHJzL2Rvd25yZXYueG1sUEsBAhQAFAAAAAgA&#10;h07iQGX98qhdAgAAfQQAAA4AAAAAAAAAAQAgAAAAKAEAAGRycy9lMm9Eb2MueG1sUEsFBgAAAAAG&#10;AAYAWQEAAPcFAAAAAA==&#10;" filled="f" strokecolor="red" strokeweight="2.25pt">
                  <v:stroke joinstyle="round"/>
                  <v:textbox style="mso-next-textbox:#_x0000_s2068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</w:p>
          <w:p w:rsidR="00580FA3" w:rsidRDefault="00F5596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33216" behindDoc="0" locked="0" layoutInCell="1" allowOverlap="1">
                  <wp:simplePos x="0" y="0"/>
                  <wp:positionH relativeFrom="column">
                    <wp:posOffset>2614422</wp:posOffset>
                  </wp:positionH>
                  <wp:positionV relativeFrom="paragraph">
                    <wp:posOffset>2259924</wp:posOffset>
                  </wp:positionV>
                  <wp:extent cx="574716" cy="558140"/>
                  <wp:effectExtent l="19050" t="0" r="0" b="0"/>
                  <wp:wrapNone/>
                  <wp:docPr id="534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16" cy="5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22560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1190625</wp:posOffset>
                  </wp:positionV>
                  <wp:extent cx="2612390" cy="1233170"/>
                  <wp:effectExtent l="19050" t="0" r="0" b="0"/>
                  <wp:wrapNone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Рисунок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80FA3" w:rsidTr="00365AE4">
        <w:trPr>
          <w:trHeight w:val="4989"/>
        </w:trPr>
        <w:tc>
          <w:tcPr>
            <w:tcW w:w="5170" w:type="dxa"/>
          </w:tcPr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580FA3" w:rsidRDefault="00F5596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27072" behindDoc="0" locked="0" layoutInCell="1" allowOverlap="1">
                  <wp:simplePos x="0" y="0"/>
                  <wp:positionH relativeFrom="column">
                    <wp:posOffset>2610920</wp:posOffset>
                  </wp:positionH>
                  <wp:positionV relativeFrom="paragraph">
                    <wp:posOffset>2220644</wp:posOffset>
                  </wp:positionV>
                  <wp:extent cx="589421" cy="570016"/>
                  <wp:effectExtent l="19050" t="0" r="1129" b="0"/>
                  <wp:wrapNone/>
                  <wp:docPr id="531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422" cy="57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23584" behindDoc="0" locked="0" layoutInCell="1" allowOverlap="1">
                  <wp:simplePos x="0" y="0"/>
                  <wp:positionH relativeFrom="column">
                    <wp:posOffset>155559</wp:posOffset>
                  </wp:positionH>
                  <wp:positionV relativeFrom="paragraph">
                    <wp:posOffset>1187491</wp:posOffset>
                  </wp:positionV>
                  <wp:extent cx="2541319" cy="1602745"/>
                  <wp:effectExtent l="19050" t="0" r="0" b="0"/>
                  <wp:wrapNone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Рисунок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312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:rsidR="00580FA3" w:rsidRDefault="00F5596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24608" behindDoc="0" locked="0" layoutInCell="1" allowOverlap="1">
                  <wp:simplePos x="0" y="0"/>
                  <wp:positionH relativeFrom="column">
                    <wp:posOffset>150833</wp:posOffset>
                  </wp:positionH>
                  <wp:positionV relativeFrom="paragraph">
                    <wp:posOffset>1401107</wp:posOffset>
                  </wp:positionV>
                  <wp:extent cx="2410691" cy="1634495"/>
                  <wp:effectExtent l="19050" t="0" r="8659" b="0"/>
                  <wp:wrapNone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684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231168" behindDoc="0" locked="0" layoutInCell="1" allowOverlap="1">
                  <wp:simplePos x="0" y="0"/>
                  <wp:positionH relativeFrom="column">
                    <wp:posOffset>2585275</wp:posOffset>
                  </wp:positionH>
                  <wp:positionV relativeFrom="paragraph">
                    <wp:posOffset>2410168</wp:posOffset>
                  </wp:positionV>
                  <wp:extent cx="580876" cy="570016"/>
                  <wp:effectExtent l="19050" t="0" r="0" b="0"/>
                  <wp:wrapNone/>
                  <wp:docPr id="533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76" cy="57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26FC7" w:rsidRPr="00D26FC7">
              <w:pict>
                <v:shape id="_x0000_s2067" type="#_x0000_t202" style="position:absolute;left:0;text-align:left;margin-left:23.15pt;margin-top:2pt;width:202pt;height:104.85pt;z-index:251778560;mso-position-horizontal-relative:text;mso-position-vertical-relative:text" o:gfxdata="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gm&#10;ZDTYAAAACAEAAA8AAAAAAAAAAQAgAAAAIgAAAGRycy9kb3ducmV2LnhtbFBLAQIUABQAAAAIAIdO&#10;4kAFuRRPXAIAAH0EAAAOAAAAAAAAAAEAIAAAACcBAABkcnMvZTJvRG9jLnhtbFBLBQYAAAAABgAG&#10;AFkBAAD1BQAAAAA=&#10;" filled="f" strokecolor="red" strokeweight="2.25pt">
                  <v:stroke joinstyle="round"/>
                  <v:textbox style="mso-next-textbox:#_x0000_s2067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  <w:r w:rsidR="00D26FC7" w:rsidRPr="00D26FC7">
              <w:pict>
                <v:shape id="_x0000_s2066" type="#_x0000_t202" style="position:absolute;left:0;text-align:left;margin-left:-234.3pt;margin-top:1.75pt;width:202pt;height:104.85pt;z-index:251777536;mso-position-horizontal-relative:text;mso-position-vertical-relative:text" o:gfxdata="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XhYcGNoAAAAKAQAADwAAAAAAAAABACAAAAAiAAAAZHJzL2Rvd25yZXYueG1sUEsBAhQAFAAAAAgA&#10;h07iQHtsckRcAgAAfQQAAA4AAAAAAAAAAQAgAAAAKQEAAGRycy9lMm9Eb2MueG1sUEsFBgAAAAAG&#10;AAYAWQEAAPcFAAAAAA==&#10;" filled="f" strokecolor="red" strokeweight="2.25pt">
                  <v:stroke joinstyle="round"/>
                  <v:textbox style="mso-next-textbox:#_x0000_s2066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</w:p>
        </w:tc>
      </w:tr>
      <w:tr w:rsidR="00580FA3" w:rsidTr="00365AE4">
        <w:trPr>
          <w:trHeight w:val="4989"/>
        </w:trPr>
        <w:tc>
          <w:tcPr>
            <w:tcW w:w="5170" w:type="dxa"/>
          </w:tcPr>
          <w:p w:rsidR="00580FA3" w:rsidRDefault="00580F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580FA3" w:rsidRDefault="00F55964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25024" behindDoc="0" locked="0" layoutInCell="1" allowOverlap="1">
                  <wp:simplePos x="0" y="0"/>
                  <wp:positionH relativeFrom="column">
                    <wp:posOffset>2544307</wp:posOffset>
                  </wp:positionH>
                  <wp:positionV relativeFrom="paragraph">
                    <wp:posOffset>2240742</wp:posOffset>
                  </wp:positionV>
                  <wp:extent cx="596659" cy="581891"/>
                  <wp:effectExtent l="19050" t="0" r="0" b="0"/>
                  <wp:wrapNone/>
                  <wp:docPr id="530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59" cy="58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525632" behindDoc="0" locked="0" layoutInCell="1" allowOverlap="1">
                  <wp:simplePos x="0" y="0"/>
                  <wp:positionH relativeFrom="column">
                    <wp:posOffset>155560</wp:posOffset>
                  </wp:positionH>
                  <wp:positionV relativeFrom="paragraph">
                    <wp:posOffset>1195713</wp:posOffset>
                  </wp:positionV>
                  <wp:extent cx="2410690" cy="1626920"/>
                  <wp:effectExtent l="19050" t="0" r="8660" b="0"/>
                  <wp:wrapNone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Рисунок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683" cy="162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580FA3" w:rsidRDefault="00D26F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D26FC7">
              <w:pict>
                <v:shape id="_x0000_s2065" type="#_x0000_t202" style="position:absolute;left:0;text-align:left;margin-left:23.85pt;margin-top:8.95pt;width:202pt;height:104.85pt;z-index:251780608;mso-position-horizontal-relative:text;mso-position-vertical-relative:text" o:gfxdata="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d&#10;nd0K2QAAAAkBAAAPAAAAAAAAAAEAIAAAACIAAABkcnMvZG93bnJldi54bWxQSwECFAAUAAAACACH&#10;TuJA/eyPYlwCAAB9BAAADgAAAAAAAAABACAAAAAoAQAAZHJzL2Uyb0RvYy54bWxQSwUGAAAAAAYA&#10;BgBZAQAA9gUAAAAA&#10;" filled="f" strokecolor="red" strokeweight="2.25pt">
                  <v:stroke joinstyle="round"/>
                  <v:textbox style="mso-next-textbox:#_x0000_s2065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  <w:r w:rsidRPr="00D26FC7">
              <w:pict>
                <v:shape id="_x0000_s2064" type="#_x0000_t202" style="position:absolute;left:0;text-align:left;margin-left:-234.3pt;margin-top:10.25pt;width:209.95pt;height:104.2pt;z-index:251779584;mso-position-horizontal-relative:text;mso-position-vertical-relative:text" o:gfxdata="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E0GoLaAAAACwEAAA8AAAAAAAAAAQAgAAAAIgAAAGRycy9kb3ducmV2LnhtbFBLAQIUABQAAAAI&#10;AIdO4kCDOelpXQIAAH0EAAAOAAAAAAAAAAEAIAAAACkBAABkcnMvZTJvRG9jLnhtbFBLBQYAAAAA&#10;BgAGAFkBAAD4BQAAAAA=&#10;" filled="f" strokecolor="red" strokeweight="2.25pt">
                  <v:stroke joinstyle="round"/>
                  <v:textbox style="mso-next-textbox:#_x0000_s2064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</w:p>
          <w:p w:rsidR="00580FA3" w:rsidRDefault="00F55964">
            <w:pPr>
              <w:spacing w:after="0" w:line="240" w:lineRule="auto"/>
            </w:pPr>
            <w:r w:rsidRPr="00F55964">
              <w:rPr>
                <w:noProof/>
                <w:lang w:eastAsia="ru-RU"/>
              </w:rPr>
              <w:drawing>
                <wp:anchor distT="0" distB="0" distL="114300" distR="114300" simplePos="0" relativeHeight="252235264" behindDoc="0" locked="0" layoutInCell="1" allowOverlap="1">
                  <wp:simplePos x="0" y="0"/>
                  <wp:positionH relativeFrom="column">
                    <wp:posOffset>2563875</wp:posOffset>
                  </wp:positionH>
                  <wp:positionV relativeFrom="paragraph">
                    <wp:posOffset>2181365</wp:posOffset>
                  </wp:positionV>
                  <wp:extent cx="574716" cy="570016"/>
                  <wp:effectExtent l="19050" t="0" r="0" b="0"/>
                  <wp:wrapNone/>
                  <wp:docPr id="536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16" cy="57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21A6B">
              <w:rPr>
                <w:noProof/>
                <w:lang w:eastAsia="ru-RU"/>
              </w:rPr>
              <w:drawing>
                <wp:anchor distT="0" distB="0" distL="114300" distR="114300" simplePos="0" relativeHeight="251526656" behindDoc="0" locked="0" layoutInCell="1" allowOverlap="1">
                  <wp:simplePos x="0" y="0"/>
                  <wp:positionH relativeFrom="column">
                    <wp:posOffset>150833</wp:posOffset>
                  </wp:positionH>
                  <wp:positionV relativeFrom="paragraph">
                    <wp:posOffset>1195712</wp:posOffset>
                  </wp:positionV>
                  <wp:extent cx="2264342" cy="1634985"/>
                  <wp:effectExtent l="19050" t="0" r="2608" b="0"/>
                  <wp:wrapNone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Рисунок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987" cy="1634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26549" cy="3158836"/>
                  <wp:effectExtent l="19050" t="0" r="0" b="0"/>
                  <wp:docPr id="73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73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2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2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2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2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D26FC7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D26FC7">
              <w:rPr>
                <w:sz w:val="20"/>
              </w:rPr>
              <w:lastRenderedPageBreak/>
              <w:pict>
                <v:shape id="_x0000_s2344" type="#_x0000_t202" style="position:absolute;left:0;text-align:left;margin-left:22.05pt;margin-top:10.6pt;width:202pt;height:104.9pt;z-index:252300800;mso-position-horizontal-relative:text;mso-position-vertical-relative:text" o:gfxdata="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xpr9J&#10;1wAAAAkBAAAPAAAAAAAAAAEAIAAAACIAAABkcnMvZG93bnJldi54bWxQSwECFAAUAAAACACHTuJA&#10;v/R4QFsCAAB9BAAADgAAAAAAAAABACAAAAAmAQAAZHJzL2Uyb0RvYy54bWxQSwUGAAAAAAYABgBZ&#10;AQAA8wUAAAAA&#10;" filled="f" strokecolor="red" strokeweight="2.25pt">
                  <v:stroke joinstyle="round"/>
                  <v:textbox style="mso-next-textbox:#_x0000_s2344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  <w:ind w:firstLine="708"/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294656" behindDoc="0" locked="0" layoutInCell="1" allowOverlap="1">
                  <wp:simplePos x="0" y="0"/>
                  <wp:positionH relativeFrom="column">
                    <wp:posOffset>108057</wp:posOffset>
                  </wp:positionH>
                  <wp:positionV relativeFrom="paragraph">
                    <wp:posOffset>-1954</wp:posOffset>
                  </wp:positionV>
                  <wp:extent cx="2517569" cy="1601085"/>
                  <wp:effectExtent l="19050" t="0" r="0" b="0"/>
                  <wp:wrapNone/>
                  <wp:docPr id="73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Рисунок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12" cy="159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72480" behindDoc="0" locked="0" layoutInCell="1" allowOverlap="1">
                  <wp:simplePos x="0" y="0"/>
                  <wp:positionH relativeFrom="column">
                    <wp:posOffset>2568600</wp:posOffset>
                  </wp:positionH>
                  <wp:positionV relativeFrom="paragraph">
                    <wp:posOffset>849143</wp:posOffset>
                  </wp:positionV>
                  <wp:extent cx="574716" cy="570015"/>
                  <wp:effectExtent l="19050" t="0" r="0" b="0"/>
                  <wp:wrapNone/>
                  <wp:docPr id="735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16" cy="5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D26FC7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D26FC7">
              <w:pict>
                <v:shape id="_x0000_s2345" type="#_x0000_t202" style="position:absolute;left:0;text-align:left;margin-left:23.6pt;margin-top:10.45pt;width:202pt;height:104.85pt;z-index:252301824;mso-position-horizontal-relative:text;mso-position-vertical-relative:text" o:gfxdata="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0dO/9tkAAAAJAQAADwAAAAAAAAABACAAAAAiAAAAZHJzL2Rvd25yZXYueG1sUEsBAhQAFAAAAAgA&#10;h07iQPUSIhRdAgAAfQQAAA4AAAAAAAAAAQAgAAAAKAEAAGRycy9lMm9Eb2MueG1sUEsFBgAAAAAG&#10;AAYAWQEAAPcFAAAAAA==&#10;" filled="f" strokecolor="red" strokeweight="2.25pt">
                  <v:stroke joinstyle="round"/>
                  <v:textbox style="mso-next-textbox:#_x0000_s2345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95680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1191260</wp:posOffset>
                  </wp:positionV>
                  <wp:extent cx="2395220" cy="1590675"/>
                  <wp:effectExtent l="19050" t="0" r="5080" b="0"/>
                  <wp:wrapNone/>
                  <wp:docPr id="736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Рисунок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373504" behindDoc="0" locked="0" layoutInCell="1" allowOverlap="1">
                  <wp:simplePos x="0" y="0"/>
                  <wp:positionH relativeFrom="column">
                    <wp:posOffset>2557780</wp:posOffset>
                  </wp:positionH>
                  <wp:positionV relativeFrom="paragraph">
                    <wp:posOffset>2212340</wp:posOffset>
                  </wp:positionV>
                  <wp:extent cx="574675" cy="569595"/>
                  <wp:effectExtent l="19050" t="0" r="0" b="0"/>
                  <wp:wrapNone/>
                  <wp:docPr id="737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96704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1188085</wp:posOffset>
                  </wp:positionV>
                  <wp:extent cx="2474595" cy="1601470"/>
                  <wp:effectExtent l="19050" t="0" r="1905" b="0"/>
                  <wp:wrapNone/>
                  <wp:docPr id="738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Рисунок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371456" behindDoc="0" locked="0" layoutInCell="1" allowOverlap="1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2245360</wp:posOffset>
                  </wp:positionV>
                  <wp:extent cx="574675" cy="569595"/>
                  <wp:effectExtent l="19050" t="0" r="0" b="0"/>
                  <wp:wrapNone/>
                  <wp:docPr id="739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:rsidR="007164F5" w:rsidRDefault="007164F5" w:rsidP="007164F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297728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1437005</wp:posOffset>
                  </wp:positionV>
                  <wp:extent cx="2446020" cy="1602740"/>
                  <wp:effectExtent l="19050" t="0" r="0" b="0"/>
                  <wp:wrapNone/>
                  <wp:docPr id="740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Рисунок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370432" behindDoc="0" locked="0" layoutInCell="1" allowOverlap="1">
                  <wp:simplePos x="0" y="0"/>
                  <wp:positionH relativeFrom="column">
                    <wp:posOffset>2561523</wp:posOffset>
                  </wp:positionH>
                  <wp:positionV relativeFrom="paragraph">
                    <wp:posOffset>2375584</wp:posOffset>
                  </wp:positionV>
                  <wp:extent cx="574717" cy="570016"/>
                  <wp:effectExtent l="19050" t="0" r="0" b="0"/>
                  <wp:wrapNone/>
                  <wp:docPr id="741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17" cy="57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26FC7" w:rsidRPr="00D26FC7">
              <w:pict>
                <v:shape id="_x0000_s2347" type="#_x0000_t202" style="position:absolute;left:0;text-align:left;margin-left:23.15pt;margin-top:2pt;width:202pt;height:104.85pt;z-index:252303872;mso-position-horizontal-relative:text;mso-position-vertical-relative:text" o:gfxdata="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gm&#10;ZDTYAAAACAEAAA8AAAAAAAAAAQAgAAAAIgAAAGRycy9kb3ducmV2LnhtbFBLAQIUABQAAAAIAIdO&#10;4kBn6ycJXAIAAH0EAAAOAAAAAAAAAAEAIAAAACcBAABkcnMvZTJvRG9jLnhtbFBLBQYAAAAABgAG&#10;AFkBAAD1BQAAAAA=&#10;" filled="f" strokecolor="red" strokeweight="2.25pt">
                  <v:stroke joinstyle="round"/>
                  <v:textbox style="mso-next-textbox:#_x0000_s2347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 xml:space="preserve">Считать невозможным принятие работодателем решения об издании приказа (распоряжения) о 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color w:val="FF0000"/>
                          </w:rPr>
                          <w:t>расторжении</w:t>
                        </w:r>
                        <w:proofErr w:type="gramEnd"/>
                        <w:r>
                          <w:rPr>
                            <w:b/>
                            <w:bCs/>
                            <w:color w:val="FF0000"/>
                          </w:rPr>
                          <w:t xml:space="preserve"> трудового договора</w:t>
                        </w:r>
                      </w:p>
                    </w:txbxContent>
                  </v:textbox>
                </v:shape>
              </w:pict>
            </w:r>
            <w:r w:rsidR="00D26FC7" w:rsidRPr="00D26FC7">
              <w:pict>
                <v:shape id="_x0000_s2346" type="#_x0000_t202" style="position:absolute;left:0;text-align:left;margin-left:-234.3pt;margin-top:1.75pt;width:202pt;height:104.85pt;z-index:252302848;mso-position-horizontal-relative:text;mso-position-vertical-relative:text" o:gfxdata="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4WHBjaAAAACgEAAA8AAAAAAAAAAQAgAAAAIgAAAGRycy9kb3ducmV2LnhtbFBLAQIUABQAAAAI&#10;AIdO4kAZPkECXQIAAH0EAAAOAAAAAAAAAAEAIAAAACkBAABkcnMvZTJvRG9jLnhtbFBLBQYAAAAA&#10;BgAGAFkBAAD4BQAAAAA=&#10;" filled="f" strokecolor="red" strokeweight="2.25pt">
                  <v:stroke joinstyle="round"/>
                  <v:textbox style="mso-next-textbox:#_x0000_s2346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75552" behindDoc="0" locked="0" layoutInCell="1" allowOverlap="1">
                  <wp:simplePos x="0" y="0"/>
                  <wp:positionH relativeFrom="column">
                    <wp:posOffset>2559050</wp:posOffset>
                  </wp:positionH>
                  <wp:positionV relativeFrom="paragraph">
                    <wp:posOffset>2217420</wp:posOffset>
                  </wp:positionV>
                  <wp:extent cx="574675" cy="569595"/>
                  <wp:effectExtent l="19050" t="0" r="0" b="0"/>
                  <wp:wrapNone/>
                  <wp:docPr id="742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298752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1196340</wp:posOffset>
                  </wp:positionV>
                  <wp:extent cx="2405380" cy="1598930"/>
                  <wp:effectExtent l="19050" t="0" r="0" b="0"/>
                  <wp:wrapNone/>
                  <wp:docPr id="743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D26FC7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D26FC7">
              <w:pict>
                <v:shape id="_x0000_s2349" type="#_x0000_t202" style="position:absolute;left:0;text-align:left;margin-left:23.85pt;margin-top:8.95pt;width:202pt;height:104.85pt;z-index:252305920;mso-position-horizontal-relative:text;mso-position-vertical-relative:text" o:gfxdata="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2d3QrZAAAACQEAAA8AAAAAAAAAAQAgAAAAIgAAAGRycy9kb3ducmV2LnhtbFBLAQIUABQAAAAI&#10;AIdO4kCbQeofXgIAAH0EAAAOAAAAAAAAAAEAIAAAACgBAABkcnMvZTJvRG9jLnhtbFBLBQYAAAAA&#10;BgAGAFkBAAD4BQAAAAA=&#10;" filled="f" strokecolor="red" strokeweight="2.25pt">
                  <v:stroke joinstyle="round"/>
                  <v:textbox style="mso-next-textbox:#_x0000_s2349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  <w:r w:rsidRPr="00D26FC7">
              <w:pict>
                <v:shape id="_x0000_s2348" type="#_x0000_t202" style="position:absolute;left:0;text-align:left;margin-left:-234.3pt;margin-top:10.25pt;width:202pt;height:104.85pt;z-index:252304896;mso-position-horizontal-relative:text;mso-position-vertical-relative:text" o:gfxdata="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BNBqC2gAAAAsBAAAPAAAAAAAAAAEAIAAAACIAAABkcnMvZG93bnJldi54bWxQSwECFAAUAAAA&#10;CACHTuJA5ZSMFF4CAAB9BAAADgAAAAAAAAABACAAAAApAQAAZHJzL2Uyb0RvYy54bWxQSwUGAAAA&#10;AAYABgBZAQAA+QUAAAAA&#10;" filled="f" strokecolor="red" strokeweight="2.25pt">
                  <v:stroke joinstyle="round"/>
                  <v:textbox style="mso-next-textbox:#_x0000_s2348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69408" behindDoc="0" locked="0" layoutInCell="1" allowOverlap="1">
                  <wp:simplePos x="0" y="0"/>
                  <wp:positionH relativeFrom="column">
                    <wp:posOffset>2563495</wp:posOffset>
                  </wp:positionH>
                  <wp:positionV relativeFrom="paragraph">
                    <wp:posOffset>2218055</wp:posOffset>
                  </wp:positionV>
                  <wp:extent cx="574675" cy="569595"/>
                  <wp:effectExtent l="19050" t="0" r="0" b="0"/>
                  <wp:wrapNone/>
                  <wp:docPr id="744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299776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1184275</wp:posOffset>
                  </wp:positionV>
                  <wp:extent cx="2458085" cy="1598930"/>
                  <wp:effectExtent l="19050" t="0" r="0" b="0"/>
                  <wp:wrapNone/>
                  <wp:docPr id="745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Рисунок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F5" w:rsidTr="00365AE4">
        <w:trPr>
          <w:trHeight w:val="5092"/>
        </w:trPr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26549" cy="3158836"/>
                  <wp:effectExtent l="19050" t="0" r="0" b="0"/>
                  <wp:docPr id="82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2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30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3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3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3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D26FC7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D26FC7">
              <w:rPr>
                <w:sz w:val="20"/>
              </w:rPr>
              <w:lastRenderedPageBreak/>
              <w:pict>
                <v:shape id="_x0000_s2350" type="#_x0000_t202" style="position:absolute;left:0;text-align:left;margin-left:22.05pt;margin-top:10.6pt;width:202pt;height:104.9pt;z-index:252350976;mso-position-horizontal-relative:text;mso-position-vertical-relative:text" o:gfxdata="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Gmv0nX&#10;AAAACQEAAA8AAAAAAAAAAQAgAAAAIgAAAGRycy9kb3ducmV2LnhtbFBLAQIUABQAAAAIAIdO4kC5&#10;HfvaWgIAAH0EAAAOAAAAAAAAAAEAIAAAACYBAABkcnMvZTJvRG9jLnhtbFBLBQYAAAAABgAGAFkB&#10;AADyBQAAAAA=&#10;" filled="f" strokecolor="red" strokeweight="2.25pt">
                  <v:stroke joinstyle="round"/>
                  <v:textbox style="mso-next-textbox:#_x0000_s2350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  <w:ind w:firstLine="708"/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306944" behindDoc="0" locked="0" layoutInCell="1" allowOverlap="1">
                  <wp:simplePos x="0" y="0"/>
                  <wp:positionH relativeFrom="column">
                    <wp:posOffset>89007</wp:posOffset>
                  </wp:positionH>
                  <wp:positionV relativeFrom="paragraph">
                    <wp:posOffset>9921</wp:posOffset>
                  </wp:positionV>
                  <wp:extent cx="2465367" cy="1599359"/>
                  <wp:effectExtent l="19050" t="0" r="0" b="0"/>
                  <wp:wrapNone/>
                  <wp:docPr id="75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Рисунок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404" cy="159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74528" behindDoc="0" locked="0" layoutInCell="1" allowOverlap="1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836930</wp:posOffset>
                  </wp:positionV>
                  <wp:extent cx="574675" cy="569595"/>
                  <wp:effectExtent l="19050" t="0" r="0" b="0"/>
                  <wp:wrapNone/>
                  <wp:docPr id="753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D26FC7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D26FC7">
              <w:pict>
                <v:shape id="_x0000_s2351" type="#_x0000_t202" style="position:absolute;left:0;text-align:left;margin-left:23.6pt;margin-top:10.45pt;width:202pt;height:104.85pt;z-index:252352000;mso-position-horizontal-relative:text;mso-position-vertical-relative:text" o:gfxdata="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HTv/bZAAAACQEAAA8AAAAAAAAAAQAgAAAAIgAAAGRycy9kb3ducmV2LnhtbFBLAQIUABQAAAAI&#10;AIdO4kDz+6GOXgIAAH0EAAAOAAAAAAAAAAEAIAAAACgBAABkcnMvZTJvRG9jLnhtbFBLBQYAAAAA&#10;BgAGAFkBAAD4BQAAAAA=&#10;" filled="f" strokecolor="red" strokeweight="2.25pt">
                  <v:stroke joinstyle="round"/>
                  <v:textbox style="mso-next-textbox:#_x0000_s2351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78624" behindDoc="0" locked="0" layoutInCell="1" allowOverlap="1">
                  <wp:simplePos x="0" y="0"/>
                  <wp:positionH relativeFrom="column">
                    <wp:posOffset>2553970</wp:posOffset>
                  </wp:positionH>
                  <wp:positionV relativeFrom="paragraph">
                    <wp:posOffset>2200910</wp:posOffset>
                  </wp:positionV>
                  <wp:extent cx="574675" cy="569595"/>
                  <wp:effectExtent l="19050" t="0" r="0" b="0"/>
                  <wp:wrapNone/>
                  <wp:docPr id="754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307968" behindDoc="0" locked="0" layoutInCell="1" allowOverlap="1">
                  <wp:simplePos x="0" y="0"/>
                  <wp:positionH relativeFrom="column">
                    <wp:posOffset>155534</wp:posOffset>
                  </wp:positionH>
                  <wp:positionV relativeFrom="paragraph">
                    <wp:posOffset>1191846</wp:posOffset>
                  </wp:positionV>
                  <wp:extent cx="2405990" cy="1599352"/>
                  <wp:effectExtent l="19050" t="0" r="0" b="0"/>
                  <wp:wrapNone/>
                  <wp:docPr id="755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Рисунок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534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77600" behindDoc="0" locked="0" layoutInCell="1" allowOverlap="1">
                  <wp:simplePos x="0" y="0"/>
                  <wp:positionH relativeFrom="column">
                    <wp:posOffset>2553970</wp:posOffset>
                  </wp:positionH>
                  <wp:positionV relativeFrom="paragraph">
                    <wp:posOffset>2221230</wp:posOffset>
                  </wp:positionV>
                  <wp:extent cx="574675" cy="569595"/>
                  <wp:effectExtent l="19050" t="0" r="0" b="0"/>
                  <wp:wrapNone/>
                  <wp:docPr id="756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308992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1188085</wp:posOffset>
                  </wp:positionV>
                  <wp:extent cx="2469515" cy="1598930"/>
                  <wp:effectExtent l="19050" t="0" r="6985" b="0"/>
                  <wp:wrapNone/>
                  <wp:docPr id="757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Рисунок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15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:rsidR="007164F5" w:rsidRDefault="007164F5" w:rsidP="007164F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76576" behindDoc="0" locked="0" layoutInCell="1" allowOverlap="1">
                  <wp:simplePos x="0" y="0"/>
                  <wp:positionH relativeFrom="column">
                    <wp:posOffset>2549525</wp:posOffset>
                  </wp:positionH>
                  <wp:positionV relativeFrom="paragraph">
                    <wp:posOffset>2411095</wp:posOffset>
                  </wp:positionV>
                  <wp:extent cx="574675" cy="569595"/>
                  <wp:effectExtent l="19050" t="0" r="0" b="0"/>
                  <wp:wrapNone/>
                  <wp:docPr id="758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310016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1401445</wp:posOffset>
                  </wp:positionV>
                  <wp:extent cx="2458085" cy="1598930"/>
                  <wp:effectExtent l="19050" t="0" r="0" b="0"/>
                  <wp:wrapNone/>
                  <wp:docPr id="759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Рисунок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159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26FC7" w:rsidRPr="00D26FC7">
              <w:pict>
                <v:shape id="_x0000_s2353" type="#_x0000_t202" style="position:absolute;left:0;text-align:left;margin-left:23.15pt;margin-top:2pt;width:202pt;height:104.85pt;z-index:252354048;mso-position-horizontal-relative:text;mso-position-vertical-relative:text" o:gfxdata="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Y&#10;JmQ02AAAAAgBAAAPAAAAAAAAAAEAIAAAACIAAABkcnMvZG93bnJldi54bWxQSwECFAAUAAAACACH&#10;TuJAeXqn5V0CAAB9BAAADgAAAAAAAAABACAAAAAnAQAAZHJzL2Uyb0RvYy54bWxQSwUGAAAAAAYA&#10;BgBZAQAA9gUAAAAA&#10;" filled="f" strokecolor="red" strokeweight="2.25pt">
                  <v:stroke joinstyle="round"/>
                  <v:textbox style="mso-next-textbox:#_x0000_s2353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  <w:r w:rsidR="00D26FC7" w:rsidRPr="00D26FC7">
              <w:pict>
                <v:shape id="_x0000_s2352" type="#_x0000_t202" style="position:absolute;left:0;text-align:left;margin-left:-234.3pt;margin-top:1.75pt;width:202pt;height:104.85pt;z-index:252353024;mso-position-horizontal-relative:text;mso-position-vertical-relative:text" o:gfxdata="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eFhwY2gAAAAoBAAAPAAAAAAAAAAEAIAAAACIAAABkcnMvZG93bnJldi54bWxQSwECFAAUAAAA&#10;CACHTuJAB6/B7l4CAAB9BAAADgAAAAAAAAABACAAAAApAQAAZHJzL2Uyb0RvYy54bWxQSwUGAAAA&#10;AAYABgBZAQAA+QUAAAAA&#10;" filled="f" strokecolor="red" strokeweight="2.25pt">
                  <v:stroke joinstyle="round"/>
                  <v:textbox style="mso-next-textbox:#_x0000_s2352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11040" behindDoc="0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1196340</wp:posOffset>
                  </wp:positionV>
                  <wp:extent cx="2581275" cy="1370330"/>
                  <wp:effectExtent l="19050" t="0" r="9525" b="0"/>
                  <wp:wrapNone/>
                  <wp:docPr id="760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Рисунок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5964">
              <w:rPr>
                <w:noProof/>
                <w:lang w:eastAsia="ru-RU"/>
              </w:rPr>
              <w:drawing>
                <wp:anchor distT="0" distB="0" distL="114300" distR="114300" simplePos="0" relativeHeight="252379648" behindDoc="0" locked="0" layoutInCell="1" allowOverlap="1">
                  <wp:simplePos x="0" y="0"/>
                  <wp:positionH relativeFrom="column">
                    <wp:posOffset>2578125</wp:posOffset>
                  </wp:positionH>
                  <wp:positionV relativeFrom="paragraph">
                    <wp:posOffset>2218072</wp:posOffset>
                  </wp:positionV>
                  <wp:extent cx="574716" cy="570016"/>
                  <wp:effectExtent l="19050" t="0" r="0" b="0"/>
                  <wp:wrapNone/>
                  <wp:docPr id="761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16" cy="57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D26FC7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D26FC7">
              <w:pict>
                <v:shape id="_x0000_s2355" type="#_x0000_t202" style="position:absolute;left:0;text-align:left;margin-left:23.85pt;margin-top:8.95pt;width:202pt;height:104.85pt;z-index:252356096;mso-position-horizontal-relative:text;mso-position-vertical-relative:text" o:gfxdata="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d&#10;nd0K2QAAAAkBAAAPAAAAAAAAAAEAIAAAACIAAABkcnMvZG93bnJldi54bWxQSwECFAAUAAAACACH&#10;TuJA+pg6vVwCAAB9BAAADgAAAAAAAAABACAAAAAoAQAAZHJzL2Uyb0RvYy54bWxQSwUGAAAAAAYA&#10;BgBZAQAA9gUAAAAA&#10;" filled="f" strokecolor="red" strokeweight="2.25pt">
                  <v:stroke joinstyle="round"/>
                  <v:textbox style="mso-next-textbox:#_x0000_s2355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  <w:r w:rsidRPr="00D26FC7">
              <w:pict>
                <v:shape id="_x0000_s2354" type="#_x0000_t202" style="position:absolute;left:0;text-align:left;margin-left:-234.3pt;margin-top:10.25pt;width:202pt;height:104.85pt;z-index:252355072;mso-position-horizontal-relative:text;mso-position-vertical-relative:text" o:gfxdata="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wTQagtoAAAALAQAADwAAAAAAAAABACAAAAAiAAAAZHJzL2Rvd25yZXYueG1sUEsBAhQAFAAAAAgA&#10;h07iQIRNXLZcAgAAfQQAAA4AAAAAAAAAAQAgAAAAKQEAAGRycy9lMm9Eb2MueG1sUEsFBgAAAAAG&#10;AAYAWQEAAPcFAAAAAA==&#10;" filled="f" strokecolor="red" strokeweight="2.25pt">
                  <v:stroke joinstyle="round"/>
                  <v:textbox style="mso-next-textbox:#_x0000_s2354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80672" behindDoc="0" locked="0" layoutInCell="1" allowOverlap="1">
                  <wp:simplePos x="0" y="0"/>
                  <wp:positionH relativeFrom="column">
                    <wp:posOffset>2573399</wp:posOffset>
                  </wp:positionH>
                  <wp:positionV relativeFrom="paragraph">
                    <wp:posOffset>2184375</wp:posOffset>
                  </wp:positionV>
                  <wp:extent cx="574717" cy="570016"/>
                  <wp:effectExtent l="19050" t="0" r="0" b="0"/>
                  <wp:wrapNone/>
                  <wp:docPr id="762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17" cy="57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312064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1196340</wp:posOffset>
                  </wp:positionV>
                  <wp:extent cx="2362835" cy="1590675"/>
                  <wp:effectExtent l="19050" t="0" r="0" b="0"/>
                  <wp:wrapNone/>
                  <wp:docPr id="763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Рисунок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26549" cy="3158836"/>
                  <wp:effectExtent l="19050" t="0" r="0" b="0"/>
                  <wp:docPr id="8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3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3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3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3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7164F5" w:rsidRDefault="007164F5" w:rsidP="007164F5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3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D26FC7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D26FC7">
              <w:rPr>
                <w:sz w:val="20"/>
              </w:rPr>
              <w:lastRenderedPageBreak/>
              <w:pict>
                <v:shape id="_x0000_s2356" type="#_x0000_t202" style="position:absolute;left:0;text-align:left;margin-left:22.05pt;margin-top:10.6pt;width:202pt;height:104.9pt;z-index:252357120;mso-position-horizontal-relative:text;mso-position-vertical-relative:text" o:gfxdata="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PGmv0nX&#10;AAAACQEAAA8AAAAAAAAAAQAgAAAAIgAAAGRycy9kb3ducmV2LnhtbFBLAQIUABQAAAAIAIdO4kDY&#10;xCt4WgIAAH0EAAAOAAAAAAAAAAEAIAAAACYBAABkcnMvZTJvRG9jLnhtbFBLBQYAAAAABgAGAFkB&#10;AADyBQAAAAA=&#10;" filled="f" strokecolor="red" strokeweight="2.25pt">
                  <v:stroke joinstyle="round"/>
                  <v:textbox style="mso-next-textbox:#_x0000_s2356">
                    <w:txbxContent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ПРОФСОЮЗНЫЙ КОМИТЕТ ПОСТАНОВИЛ:</w:t>
                        </w:r>
                      </w:p>
                      <w:p w:rsidR="00132E6C" w:rsidRDefault="00132E6C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4472C4" w:themeColor="accent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Считать невозможным принятие работодателем решения об издании приказа (распоряжения) о расторжении трудового договора</w:t>
                        </w:r>
                      </w:p>
                    </w:txbxContent>
                  </v:textbox>
                </v:shape>
              </w:pict>
            </w: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  <w:ind w:firstLine="708"/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313088" behindDoc="0" locked="0" layoutInCell="1" allowOverlap="1">
                  <wp:simplePos x="0" y="0"/>
                  <wp:positionH relativeFrom="column">
                    <wp:posOffset>160260</wp:posOffset>
                  </wp:positionH>
                  <wp:positionV relativeFrom="paragraph">
                    <wp:posOffset>-1954</wp:posOffset>
                  </wp:positionV>
                  <wp:extent cx="2386940" cy="1599358"/>
                  <wp:effectExtent l="19050" t="0" r="0" b="0"/>
                  <wp:wrapNone/>
                  <wp:docPr id="77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Рисунок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04" cy="159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81696" behindDoc="0" locked="0" layoutInCell="1" allowOverlap="1">
                  <wp:simplePos x="0" y="0"/>
                  <wp:positionH relativeFrom="column">
                    <wp:posOffset>2518410</wp:posOffset>
                  </wp:positionH>
                  <wp:positionV relativeFrom="paragraph">
                    <wp:posOffset>812800</wp:posOffset>
                  </wp:positionV>
                  <wp:extent cx="574675" cy="569595"/>
                  <wp:effectExtent l="19050" t="0" r="0" b="0"/>
                  <wp:wrapNone/>
                  <wp:docPr id="771" name="Рисунок 3" descr="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3" descr="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5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66336" behindDoc="0" locked="0" layoutInCell="1" allowOverlap="1">
                  <wp:simplePos x="0" y="0"/>
                  <wp:positionH relativeFrom="column">
                    <wp:posOffset>385578</wp:posOffset>
                  </wp:positionH>
                  <wp:positionV relativeFrom="paragraph">
                    <wp:posOffset>1027179</wp:posOffset>
                  </wp:positionV>
                  <wp:extent cx="2604327" cy="967562"/>
                  <wp:effectExtent l="19050" t="685800" r="24573" b="670738"/>
                  <wp:wrapNone/>
                  <wp:docPr id="772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Рисунок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349169">
                            <a:off x="0" y="0"/>
                            <a:ext cx="2604327" cy="96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358144" behindDoc="0" locked="0" layoutInCell="1" allowOverlap="1">
                  <wp:simplePos x="0" y="0"/>
                  <wp:positionH relativeFrom="column">
                    <wp:posOffset>-5612</wp:posOffset>
                  </wp:positionH>
                  <wp:positionV relativeFrom="paragraph">
                    <wp:posOffset>-158351</wp:posOffset>
                  </wp:positionV>
                  <wp:extent cx="3072810" cy="2041451"/>
                  <wp:effectExtent l="19050" t="0" r="0" b="0"/>
                  <wp:wrapNone/>
                  <wp:docPr id="773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Рисунок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r>
              <w:rPr>
                <w:noProof/>
                <w:lang w:eastAsia="ru-RU"/>
              </w:rPr>
              <w:drawing>
                <wp:anchor distT="0" distB="0" distL="114300" distR="114300" simplePos="0" relativeHeight="252367360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1376680</wp:posOffset>
                  </wp:positionV>
                  <wp:extent cx="2604135" cy="971550"/>
                  <wp:effectExtent l="19050" t="685800" r="24765" b="685800"/>
                  <wp:wrapNone/>
                  <wp:docPr id="774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Рисунок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349169">
                            <a:off x="0" y="0"/>
                            <a:ext cx="260413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362240" behindDoc="0" locked="0" layoutInCell="1" allowOverlap="1">
                  <wp:simplePos x="0" y="0"/>
                  <wp:positionH relativeFrom="column">
                    <wp:posOffset>10293</wp:posOffset>
                  </wp:positionH>
                  <wp:positionV relativeFrom="paragraph">
                    <wp:posOffset>85356</wp:posOffset>
                  </wp:positionV>
                  <wp:extent cx="3075024" cy="2041451"/>
                  <wp:effectExtent l="19050" t="0" r="0" b="0"/>
                  <wp:wrapNone/>
                  <wp:docPr id="775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Рисунок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024" cy="204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7164F5" w:rsidP="007164F5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2368384" behindDoc="0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1409065</wp:posOffset>
                  </wp:positionV>
                  <wp:extent cx="2604135" cy="971550"/>
                  <wp:effectExtent l="19050" t="685800" r="24765" b="685800"/>
                  <wp:wrapNone/>
                  <wp:docPr id="776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Рисунок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349169">
                            <a:off x="0" y="0"/>
                            <a:ext cx="260413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26FC7" w:rsidRPr="00D26FC7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2357" type="#_x0000_t202" style="position:absolute;left:0;text-align:left;margin-left:330.65pt;margin-top:116.45pt;width:174.95pt;height:130.6pt;z-index:252365312;mso-position-horizontal-relative:text;mso-position-vertical-relative:text" filled="f" stroked="f">
                  <v:textbox style="mso-next-textbox:#_x0000_s2357">
                    <w:txbxContent>
                      <w:p w:rsidR="00132E6C" w:rsidRDefault="00132E6C" w:rsidP="00AE632E">
                        <w:pPr>
                          <w:jc w:val="center"/>
                          <w:rPr>
                            <w:rFonts w:ascii="Izvestija" w:hAnsi="Izvestija"/>
                            <w:color w:val="A6A6A6" w:themeColor="background1" w:themeShade="A6"/>
                            <w:sz w:val="40"/>
                          </w:rPr>
                        </w:pPr>
                        <w:r>
                          <w:rPr>
                            <w:rFonts w:ascii="Izvestija" w:hAnsi="Izvestija"/>
                            <w:color w:val="A6A6A6" w:themeColor="background1" w:themeShade="A6"/>
                            <w:sz w:val="48"/>
                          </w:rPr>
                          <w:t>Мотивированное мнение профкома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361216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85090</wp:posOffset>
                  </wp:positionV>
                  <wp:extent cx="3072765" cy="2040890"/>
                  <wp:effectExtent l="19050" t="0" r="0" b="0"/>
                  <wp:wrapNone/>
                  <wp:docPr id="777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Рисунок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r>
              <w:rPr>
                <w:noProof/>
                <w:lang w:eastAsia="ru-RU"/>
              </w:rPr>
              <w:drawing>
                <wp:anchor distT="0" distB="0" distL="114300" distR="114300" simplePos="0" relativeHeight="252363264" behindDoc="0" locked="0" layoutInCell="1" allowOverlap="1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1791335</wp:posOffset>
                  </wp:positionV>
                  <wp:extent cx="1510030" cy="679450"/>
                  <wp:effectExtent l="76200" t="342900" r="71120" b="330200"/>
                  <wp:wrapNone/>
                  <wp:docPr id="778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Рисунок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003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35916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111125</wp:posOffset>
                  </wp:positionV>
                  <wp:extent cx="3072765" cy="2040890"/>
                  <wp:effectExtent l="19050" t="0" r="0" b="0"/>
                  <wp:wrapNone/>
                  <wp:docPr id="779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Рисунок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7164F5" w:rsidP="007164F5">
            <w:r>
              <w:rPr>
                <w:noProof/>
                <w:lang w:eastAsia="ru-RU"/>
              </w:rPr>
              <w:drawing>
                <wp:anchor distT="0" distB="0" distL="114300" distR="114300" simplePos="0" relativeHeight="252364288" behindDoc="0" locked="0" layoutInCell="1" allowOverlap="1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1653540</wp:posOffset>
                  </wp:positionV>
                  <wp:extent cx="1510030" cy="679450"/>
                  <wp:effectExtent l="76200" t="342900" r="71120" b="330200"/>
                  <wp:wrapNone/>
                  <wp:docPr id="780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Рисунок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003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36019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111125</wp:posOffset>
                  </wp:positionV>
                  <wp:extent cx="3072765" cy="2040890"/>
                  <wp:effectExtent l="19050" t="0" r="0" b="0"/>
                  <wp:wrapNone/>
                  <wp:docPr id="781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Рисунок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204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10C4" w:rsidTr="00365AE4">
        <w:trPr>
          <w:trHeight w:val="4989"/>
        </w:trPr>
        <w:tc>
          <w:tcPr>
            <w:tcW w:w="5170" w:type="dxa"/>
            <w:vAlign w:val="center"/>
          </w:tcPr>
          <w:p w:rsidR="003810C4" w:rsidRDefault="003810C4" w:rsidP="003810C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68534" cy="3121332"/>
                  <wp:effectExtent l="19050" t="0" r="0" b="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798" cy="312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3810C4" w:rsidRDefault="003810C4" w:rsidP="003810C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6549" cy="3158836"/>
                  <wp:effectExtent l="19050" t="0" r="0" b="0"/>
                  <wp:docPr id="84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59" cy="316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0C4" w:rsidTr="00365AE4">
        <w:trPr>
          <w:trHeight w:val="4989"/>
        </w:trPr>
        <w:tc>
          <w:tcPr>
            <w:tcW w:w="5170" w:type="dxa"/>
            <w:vAlign w:val="center"/>
          </w:tcPr>
          <w:p w:rsidR="003810C4" w:rsidRDefault="003810C4" w:rsidP="003810C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8534" cy="3121332"/>
                  <wp:effectExtent l="19050" t="0" r="0" b="0"/>
                  <wp:docPr id="842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798" cy="312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3810C4" w:rsidRDefault="003810C4" w:rsidP="003810C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8534" cy="3121332"/>
                  <wp:effectExtent l="19050" t="0" r="0" b="0"/>
                  <wp:docPr id="843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798" cy="312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E82" w:rsidTr="00365AE4">
        <w:trPr>
          <w:trHeight w:val="4989"/>
        </w:trPr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44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45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315136" behindDoc="0" locked="0" layoutInCell="1" allowOverlap="1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36830</wp:posOffset>
                  </wp:positionV>
                  <wp:extent cx="1515745" cy="677545"/>
                  <wp:effectExtent l="57150" t="361950" r="27305" b="351155"/>
                  <wp:wrapNone/>
                  <wp:docPr id="788" name="Рисунок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Рисунок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80" cy="67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  <w:ind w:firstLine="708"/>
            </w:pPr>
          </w:p>
          <w:p w:rsidR="007164F5" w:rsidRDefault="007164F5" w:rsidP="007164F5">
            <w:pPr>
              <w:spacing w:after="0" w:line="240" w:lineRule="auto"/>
            </w:pPr>
          </w:p>
        </w:tc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1616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138430</wp:posOffset>
                  </wp:positionV>
                  <wp:extent cx="3070225" cy="2046605"/>
                  <wp:effectExtent l="0" t="0" r="0" b="0"/>
                  <wp:wrapNone/>
                  <wp:docPr id="789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Рисунок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314112" behindDoc="0" locked="0" layoutInCell="1" allowOverlap="1">
                  <wp:simplePos x="0" y="0"/>
                  <wp:positionH relativeFrom="column">
                    <wp:posOffset>-3270250</wp:posOffset>
                  </wp:positionH>
                  <wp:positionV relativeFrom="paragraph">
                    <wp:posOffset>135255</wp:posOffset>
                  </wp:positionV>
                  <wp:extent cx="3070225" cy="2047240"/>
                  <wp:effectExtent l="0" t="0" r="0" b="0"/>
                  <wp:wrapNone/>
                  <wp:docPr id="79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Рисунок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445" cy="204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17184" behindDoc="0" locked="0" layoutInCell="1" allowOverlap="1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1464310</wp:posOffset>
                  </wp:positionV>
                  <wp:extent cx="1515745" cy="677545"/>
                  <wp:effectExtent l="57150" t="361950" r="27305" b="351155"/>
                  <wp:wrapNone/>
                  <wp:docPr id="791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Рисунок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1820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77470</wp:posOffset>
                  </wp:positionV>
                  <wp:extent cx="3070225" cy="2046605"/>
                  <wp:effectExtent l="0" t="0" r="0" b="0"/>
                  <wp:wrapNone/>
                  <wp:docPr id="792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Рисунок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19232" behindDoc="0" locked="0" layoutInCell="1" allowOverlap="1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1477010</wp:posOffset>
                  </wp:positionV>
                  <wp:extent cx="1515745" cy="677545"/>
                  <wp:effectExtent l="57150" t="361950" r="27305" b="351155"/>
                  <wp:wrapNone/>
                  <wp:docPr id="793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Рисунок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2025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80645</wp:posOffset>
                  </wp:positionV>
                  <wp:extent cx="3070225" cy="2046605"/>
                  <wp:effectExtent l="0" t="0" r="0" b="0"/>
                  <wp:wrapNone/>
                  <wp:docPr id="794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Рисунок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21280" behindDoc="0" locked="0" layoutInCell="1" allowOverlap="1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1666240</wp:posOffset>
                  </wp:positionV>
                  <wp:extent cx="1515745" cy="677545"/>
                  <wp:effectExtent l="57150" t="361950" r="27305" b="351155"/>
                  <wp:wrapNone/>
                  <wp:docPr id="795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Рисунок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2230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41275</wp:posOffset>
                  </wp:positionV>
                  <wp:extent cx="3070225" cy="2046605"/>
                  <wp:effectExtent l="0" t="0" r="0" b="0"/>
                  <wp:wrapNone/>
                  <wp:docPr id="796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Рисунок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23328" behindDoc="0" locked="0" layoutInCell="1" allowOverlap="1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1375410</wp:posOffset>
                  </wp:positionV>
                  <wp:extent cx="1515745" cy="677545"/>
                  <wp:effectExtent l="57150" t="361950" r="27305" b="351155"/>
                  <wp:wrapNone/>
                  <wp:docPr id="797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" name="Рисунок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2435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30480</wp:posOffset>
                  </wp:positionV>
                  <wp:extent cx="3070225" cy="2046605"/>
                  <wp:effectExtent l="0" t="0" r="0" b="0"/>
                  <wp:wrapNone/>
                  <wp:docPr id="798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Рисунок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25376" behindDoc="0" locked="0" layoutInCell="1" allowOverlap="1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1374775</wp:posOffset>
                  </wp:positionV>
                  <wp:extent cx="1515745" cy="677545"/>
                  <wp:effectExtent l="57150" t="361950" r="27305" b="351155"/>
                  <wp:wrapNone/>
                  <wp:docPr id="799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Рисунок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1E82" w:rsidTr="00365AE4">
        <w:trPr>
          <w:trHeight w:val="4989"/>
        </w:trPr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83572" cy="3158836"/>
                  <wp:effectExtent l="19050" t="0" r="2528" b="0"/>
                  <wp:docPr id="846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47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E82" w:rsidTr="00365AE4">
        <w:trPr>
          <w:trHeight w:val="4989"/>
        </w:trPr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48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49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E82" w:rsidTr="00365AE4">
        <w:trPr>
          <w:trHeight w:val="4989"/>
        </w:trPr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50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51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327424" behindDoc="0" locked="0" layoutInCell="1" allowOverlap="1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36830</wp:posOffset>
                  </wp:positionV>
                  <wp:extent cx="1515745" cy="677545"/>
                  <wp:effectExtent l="57150" t="361950" r="27305" b="351155"/>
                  <wp:wrapNone/>
                  <wp:docPr id="800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Рисунок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80" cy="67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  <w:ind w:firstLine="708"/>
            </w:pPr>
          </w:p>
          <w:p w:rsidR="007164F5" w:rsidRDefault="007164F5" w:rsidP="007164F5">
            <w:pPr>
              <w:spacing w:after="0" w:line="240" w:lineRule="auto"/>
            </w:pPr>
          </w:p>
        </w:tc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2844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138430</wp:posOffset>
                  </wp:positionV>
                  <wp:extent cx="3070225" cy="2046605"/>
                  <wp:effectExtent l="0" t="0" r="0" b="0"/>
                  <wp:wrapNone/>
                  <wp:docPr id="801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Рисунок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326400" behindDoc="0" locked="0" layoutInCell="1" allowOverlap="1">
                  <wp:simplePos x="0" y="0"/>
                  <wp:positionH relativeFrom="column">
                    <wp:posOffset>-3270250</wp:posOffset>
                  </wp:positionH>
                  <wp:positionV relativeFrom="paragraph">
                    <wp:posOffset>135255</wp:posOffset>
                  </wp:positionV>
                  <wp:extent cx="3070225" cy="2047240"/>
                  <wp:effectExtent l="0" t="0" r="0" b="0"/>
                  <wp:wrapNone/>
                  <wp:docPr id="802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Рисунок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445" cy="204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29472" behindDoc="0" locked="0" layoutInCell="1" allowOverlap="1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1464310</wp:posOffset>
                  </wp:positionV>
                  <wp:extent cx="1515745" cy="677545"/>
                  <wp:effectExtent l="57150" t="361950" r="27305" b="351155"/>
                  <wp:wrapNone/>
                  <wp:docPr id="803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Рисунок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3049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77470</wp:posOffset>
                  </wp:positionV>
                  <wp:extent cx="3070225" cy="2046605"/>
                  <wp:effectExtent l="0" t="0" r="0" b="0"/>
                  <wp:wrapNone/>
                  <wp:docPr id="804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Рисунок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31520" behindDoc="0" locked="0" layoutInCell="1" allowOverlap="1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1477010</wp:posOffset>
                  </wp:positionV>
                  <wp:extent cx="1515745" cy="677545"/>
                  <wp:effectExtent l="57150" t="361950" r="27305" b="351155"/>
                  <wp:wrapNone/>
                  <wp:docPr id="805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Рисунок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3254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80645</wp:posOffset>
                  </wp:positionV>
                  <wp:extent cx="3070225" cy="2046605"/>
                  <wp:effectExtent l="0" t="0" r="0" b="0"/>
                  <wp:wrapNone/>
                  <wp:docPr id="806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Рисунок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33568" behindDoc="0" locked="0" layoutInCell="1" allowOverlap="1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1666240</wp:posOffset>
                  </wp:positionV>
                  <wp:extent cx="1515745" cy="677545"/>
                  <wp:effectExtent l="57150" t="361950" r="27305" b="351155"/>
                  <wp:wrapNone/>
                  <wp:docPr id="807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" name="Рисунок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3459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41275</wp:posOffset>
                  </wp:positionV>
                  <wp:extent cx="3070225" cy="2046605"/>
                  <wp:effectExtent l="0" t="0" r="0" b="0"/>
                  <wp:wrapNone/>
                  <wp:docPr id="808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Рисунок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35616" behindDoc="0" locked="0" layoutInCell="1" allowOverlap="1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1375410</wp:posOffset>
                  </wp:positionV>
                  <wp:extent cx="1515745" cy="677545"/>
                  <wp:effectExtent l="57150" t="361950" r="27305" b="351155"/>
                  <wp:wrapNone/>
                  <wp:docPr id="809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" name="Рисунок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3664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30480</wp:posOffset>
                  </wp:positionV>
                  <wp:extent cx="3070225" cy="2046605"/>
                  <wp:effectExtent l="0" t="0" r="0" b="0"/>
                  <wp:wrapNone/>
                  <wp:docPr id="810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Рисунок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37664" behindDoc="0" locked="0" layoutInCell="1" allowOverlap="1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1374775</wp:posOffset>
                  </wp:positionV>
                  <wp:extent cx="1515745" cy="677545"/>
                  <wp:effectExtent l="57150" t="361950" r="27305" b="351155"/>
                  <wp:wrapNone/>
                  <wp:docPr id="811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Рисунок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1E82" w:rsidTr="00365AE4">
        <w:trPr>
          <w:trHeight w:val="4989"/>
        </w:trPr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83572" cy="3158836"/>
                  <wp:effectExtent l="19050" t="0" r="2528" b="0"/>
                  <wp:docPr id="85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53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E82" w:rsidTr="00365AE4">
        <w:trPr>
          <w:trHeight w:val="4989"/>
        </w:trPr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54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55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E82" w:rsidTr="00365AE4">
        <w:trPr>
          <w:trHeight w:val="4989"/>
        </w:trPr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56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57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</w:pP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339712" behindDoc="0" locked="0" layoutInCell="1" allowOverlap="1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36830</wp:posOffset>
                  </wp:positionV>
                  <wp:extent cx="1515745" cy="677545"/>
                  <wp:effectExtent l="57150" t="361950" r="27305" b="351155"/>
                  <wp:wrapNone/>
                  <wp:docPr id="812" name="Рисунок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Рисунок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80" cy="67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</w:p>
          <w:p w:rsidR="007164F5" w:rsidRDefault="007164F5" w:rsidP="007164F5">
            <w:pPr>
              <w:spacing w:after="0" w:line="240" w:lineRule="auto"/>
              <w:ind w:firstLine="708"/>
            </w:pPr>
          </w:p>
          <w:p w:rsidR="007164F5" w:rsidRDefault="007164F5" w:rsidP="007164F5">
            <w:pPr>
              <w:spacing w:after="0" w:line="240" w:lineRule="auto"/>
            </w:pPr>
          </w:p>
        </w:tc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4073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138430</wp:posOffset>
                  </wp:positionV>
                  <wp:extent cx="3070225" cy="2046605"/>
                  <wp:effectExtent l="0" t="0" r="0" b="0"/>
                  <wp:wrapNone/>
                  <wp:docPr id="813" name="Рисунок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Рисунок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2338688" behindDoc="0" locked="0" layoutInCell="1" allowOverlap="1">
                  <wp:simplePos x="0" y="0"/>
                  <wp:positionH relativeFrom="column">
                    <wp:posOffset>-3270250</wp:posOffset>
                  </wp:positionH>
                  <wp:positionV relativeFrom="paragraph">
                    <wp:posOffset>135255</wp:posOffset>
                  </wp:positionV>
                  <wp:extent cx="3070225" cy="2047240"/>
                  <wp:effectExtent l="0" t="0" r="0" b="0"/>
                  <wp:wrapNone/>
                  <wp:docPr id="814" name="Рисунок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Рисунок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445" cy="204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41760" behindDoc="0" locked="0" layoutInCell="1" allowOverlap="1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1464310</wp:posOffset>
                  </wp:positionV>
                  <wp:extent cx="1515745" cy="677545"/>
                  <wp:effectExtent l="57150" t="361950" r="27305" b="351155"/>
                  <wp:wrapNone/>
                  <wp:docPr id="815" name="Рисунок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Рисунок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4278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77470</wp:posOffset>
                  </wp:positionV>
                  <wp:extent cx="3070225" cy="2046605"/>
                  <wp:effectExtent l="0" t="0" r="0" b="0"/>
                  <wp:wrapNone/>
                  <wp:docPr id="816" name="Рисунок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Рисунок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43808" behindDoc="0" locked="0" layoutInCell="1" allowOverlap="1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1477010</wp:posOffset>
                  </wp:positionV>
                  <wp:extent cx="1515745" cy="677545"/>
                  <wp:effectExtent l="57150" t="361950" r="27305" b="351155"/>
                  <wp:wrapNone/>
                  <wp:docPr id="817" name="Рисунок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Рисунок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4483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80645</wp:posOffset>
                  </wp:positionV>
                  <wp:extent cx="3070225" cy="2046605"/>
                  <wp:effectExtent l="0" t="0" r="0" b="0"/>
                  <wp:wrapNone/>
                  <wp:docPr id="818" name="Рисунок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Рисунок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45856" behindDoc="0" locked="0" layoutInCell="1" allowOverlap="1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1666240</wp:posOffset>
                  </wp:positionV>
                  <wp:extent cx="1515745" cy="677545"/>
                  <wp:effectExtent l="57150" t="361950" r="27305" b="351155"/>
                  <wp:wrapNone/>
                  <wp:docPr id="819" name="Рисунок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Рисунок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64F5" w:rsidTr="00365AE4">
        <w:trPr>
          <w:trHeight w:val="4989"/>
        </w:trPr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4688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41275</wp:posOffset>
                  </wp:positionV>
                  <wp:extent cx="3070225" cy="2046605"/>
                  <wp:effectExtent l="0" t="0" r="0" b="0"/>
                  <wp:wrapNone/>
                  <wp:docPr id="820" name="Рисунок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Рисунок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47904" behindDoc="0" locked="0" layoutInCell="1" allowOverlap="1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1375410</wp:posOffset>
                  </wp:positionV>
                  <wp:extent cx="1515745" cy="677545"/>
                  <wp:effectExtent l="57150" t="361950" r="27305" b="351155"/>
                  <wp:wrapNone/>
                  <wp:docPr id="821" name="Рисунок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Рисунок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0" w:type="dxa"/>
          </w:tcPr>
          <w:p w:rsidR="007164F5" w:rsidRDefault="007164F5" w:rsidP="00716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48928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30480</wp:posOffset>
                  </wp:positionV>
                  <wp:extent cx="3070225" cy="2046605"/>
                  <wp:effectExtent l="0" t="0" r="0" b="0"/>
                  <wp:wrapNone/>
                  <wp:docPr id="822" name="Рисунок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Рисунок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64F5" w:rsidRDefault="007164F5" w:rsidP="007164F5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349952" behindDoc="0" locked="0" layoutInCell="1" allowOverlap="1">
                  <wp:simplePos x="0" y="0"/>
                  <wp:positionH relativeFrom="column">
                    <wp:posOffset>1186815</wp:posOffset>
                  </wp:positionH>
                  <wp:positionV relativeFrom="paragraph">
                    <wp:posOffset>1374775</wp:posOffset>
                  </wp:positionV>
                  <wp:extent cx="1515745" cy="677545"/>
                  <wp:effectExtent l="57150" t="361950" r="27305" b="351155"/>
                  <wp:wrapNone/>
                  <wp:docPr id="823" name="Рисунок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Рисунок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29369">
                            <a:off x="0" y="0"/>
                            <a:ext cx="151574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1E82" w:rsidTr="00365AE4">
        <w:trPr>
          <w:trHeight w:val="4989"/>
        </w:trPr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83572" cy="3158836"/>
                  <wp:effectExtent l="19050" t="0" r="2528" b="0"/>
                  <wp:docPr id="858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59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E82" w:rsidTr="00365AE4">
        <w:trPr>
          <w:trHeight w:val="4989"/>
        </w:trPr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60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61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E82" w:rsidTr="00365AE4">
        <w:trPr>
          <w:trHeight w:val="4989"/>
        </w:trPr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6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  <w:vAlign w:val="center"/>
          </w:tcPr>
          <w:p w:rsidR="00231E82" w:rsidRDefault="00231E82" w:rsidP="00231E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3572" cy="3158836"/>
                  <wp:effectExtent l="19050" t="0" r="2528" b="0"/>
                  <wp:docPr id="863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4" cy="3168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FA3" w:rsidRDefault="00D26FC7" w:rsidP="00A830F6">
      <w:pPr>
        <w:spacing w:after="200" w:line="276" w:lineRule="auto"/>
      </w:pPr>
      <w:r w:rsidRPr="00D26FC7">
        <w:rPr>
          <w:rFonts w:ascii="Times New Roman" w:hAnsi="Times New Roman" w:cs="Times New Roman"/>
          <w:sz w:val="24"/>
          <w:szCs w:val="24"/>
        </w:rPr>
        <w:lastRenderedPageBreak/>
        <w:pict>
          <v:shape id="_x0000_s2298" type="#_x0000_t202" style="position:absolute;margin-left:1pt;margin-top:-7.4pt;width:517.4pt;height:78pt;z-index:252046848;mso-position-horizontal-relative:text;mso-position-vertical-relative:text" filled="f" stroked="f">
            <v:textbox style="mso-next-textbox:#_x0000_s2298">
              <w:txbxContent>
                <w:p w:rsidR="00132E6C" w:rsidRDefault="00132E6C" w:rsidP="00A830F6">
                  <w:pPr>
                    <w:jc w:val="center"/>
                    <w:rPr>
                      <w:rFonts w:ascii="Izvestija" w:hAnsi="Izvestija"/>
                      <w:color w:val="A6A6A6" w:themeColor="background1" w:themeShade="A6"/>
                      <w:sz w:val="40"/>
                    </w:rPr>
                  </w:pPr>
                  <w:r>
                    <w:rPr>
                      <w:rFonts w:ascii="Izvestija" w:hAnsi="Izvestija"/>
                      <w:color w:val="A6A6A6" w:themeColor="background1" w:themeShade="A6"/>
                      <w:sz w:val="48"/>
                    </w:rPr>
                    <w:t>Кадровику для заметок</w:t>
                  </w:r>
                </w:p>
              </w:txbxContent>
            </v:textbox>
          </v:shape>
        </w:pict>
      </w:r>
    </w:p>
    <w:sectPr w:rsidR="00580FA3" w:rsidSect="00132E6C">
      <w:headerReference w:type="default" r:id="rId41"/>
      <w:pgSz w:w="11906" w:h="16838"/>
      <w:pgMar w:top="425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C4D" w:rsidRDefault="00A71C4D" w:rsidP="00132E6C">
      <w:pPr>
        <w:spacing w:after="0" w:line="240" w:lineRule="auto"/>
      </w:pPr>
      <w:r>
        <w:separator/>
      </w:r>
    </w:p>
  </w:endnote>
  <w:endnote w:type="continuationSeparator" w:id="0">
    <w:p w:rsidR="00A71C4D" w:rsidRDefault="00A71C4D" w:rsidP="00132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zvestija">
    <w:panose1 w:val="04030B04060000020003"/>
    <w:charset w:val="CC"/>
    <w:family w:val="decorative"/>
    <w:pitch w:val="variable"/>
    <w:sig w:usb0="80000223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C4D" w:rsidRDefault="00A71C4D" w:rsidP="00132E6C">
      <w:pPr>
        <w:spacing w:after="0" w:line="240" w:lineRule="auto"/>
      </w:pPr>
      <w:r>
        <w:separator/>
      </w:r>
    </w:p>
  </w:footnote>
  <w:footnote w:type="continuationSeparator" w:id="0">
    <w:p w:rsidR="00A71C4D" w:rsidRDefault="00A71C4D" w:rsidP="00132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2E6C" w:rsidRDefault="00132E6C" w:rsidP="00132E6C">
    <w:pPr>
      <w:pStyle w:val="a7"/>
      <w:tabs>
        <w:tab w:val="clear" w:pos="4677"/>
        <w:tab w:val="clear" w:pos="9355"/>
        <w:tab w:val="left" w:pos="3871"/>
      </w:tabs>
    </w:pPr>
    <w:r>
      <w:t>Печать двусторонняя, оборот по длинной стороне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doNotUseIndentAsNumberingTabStop/>
    <w:useAltKinsokuLineBreakRules/>
  </w:compat>
  <w:rsids>
    <w:rsidRoot w:val="00AE6196"/>
    <w:rsid w:val="000124C1"/>
    <w:rsid w:val="00027450"/>
    <w:rsid w:val="00041869"/>
    <w:rsid w:val="000A1490"/>
    <w:rsid w:val="000A189F"/>
    <w:rsid w:val="000C41A1"/>
    <w:rsid w:val="000D39FC"/>
    <w:rsid w:val="00132E6C"/>
    <w:rsid w:val="001805D3"/>
    <w:rsid w:val="001A0752"/>
    <w:rsid w:val="001D0BFC"/>
    <w:rsid w:val="001E4D89"/>
    <w:rsid w:val="00201EA5"/>
    <w:rsid w:val="00231E82"/>
    <w:rsid w:val="00244DAE"/>
    <w:rsid w:val="002F143D"/>
    <w:rsid w:val="002F7112"/>
    <w:rsid w:val="00365AE4"/>
    <w:rsid w:val="003810C4"/>
    <w:rsid w:val="003B2E53"/>
    <w:rsid w:val="003B3AFD"/>
    <w:rsid w:val="003F44CE"/>
    <w:rsid w:val="00410F5F"/>
    <w:rsid w:val="00527A49"/>
    <w:rsid w:val="00546DF8"/>
    <w:rsid w:val="00580FA3"/>
    <w:rsid w:val="00581F3A"/>
    <w:rsid w:val="005912E5"/>
    <w:rsid w:val="005B78BC"/>
    <w:rsid w:val="00617408"/>
    <w:rsid w:val="00670183"/>
    <w:rsid w:val="00672594"/>
    <w:rsid w:val="006A7EA3"/>
    <w:rsid w:val="006C03CB"/>
    <w:rsid w:val="0071104A"/>
    <w:rsid w:val="007164F5"/>
    <w:rsid w:val="007263E9"/>
    <w:rsid w:val="007935F6"/>
    <w:rsid w:val="007C534E"/>
    <w:rsid w:val="007D0C12"/>
    <w:rsid w:val="007F105D"/>
    <w:rsid w:val="007F5153"/>
    <w:rsid w:val="00821A6B"/>
    <w:rsid w:val="00834523"/>
    <w:rsid w:val="00844085"/>
    <w:rsid w:val="008779AD"/>
    <w:rsid w:val="00897CAC"/>
    <w:rsid w:val="008A1623"/>
    <w:rsid w:val="008C5F48"/>
    <w:rsid w:val="00901AEF"/>
    <w:rsid w:val="00904E48"/>
    <w:rsid w:val="00930421"/>
    <w:rsid w:val="00937A60"/>
    <w:rsid w:val="00950B80"/>
    <w:rsid w:val="0095487E"/>
    <w:rsid w:val="00965AC9"/>
    <w:rsid w:val="00983BC3"/>
    <w:rsid w:val="009B4398"/>
    <w:rsid w:val="009D738D"/>
    <w:rsid w:val="009E3F3F"/>
    <w:rsid w:val="009F0EBF"/>
    <w:rsid w:val="00A45C88"/>
    <w:rsid w:val="00A71C4D"/>
    <w:rsid w:val="00A830F6"/>
    <w:rsid w:val="00A93048"/>
    <w:rsid w:val="00AE604C"/>
    <w:rsid w:val="00AE6196"/>
    <w:rsid w:val="00AE632E"/>
    <w:rsid w:val="00AF753A"/>
    <w:rsid w:val="00B83B20"/>
    <w:rsid w:val="00B91861"/>
    <w:rsid w:val="00C05E5F"/>
    <w:rsid w:val="00C80AE0"/>
    <w:rsid w:val="00CB2016"/>
    <w:rsid w:val="00D007AD"/>
    <w:rsid w:val="00D23374"/>
    <w:rsid w:val="00D26FC7"/>
    <w:rsid w:val="00D77EC7"/>
    <w:rsid w:val="00D85663"/>
    <w:rsid w:val="00D96E08"/>
    <w:rsid w:val="00D9723E"/>
    <w:rsid w:val="00DA3C9E"/>
    <w:rsid w:val="00DB3259"/>
    <w:rsid w:val="00DE1545"/>
    <w:rsid w:val="00E13E37"/>
    <w:rsid w:val="00E17A17"/>
    <w:rsid w:val="00F55964"/>
    <w:rsid w:val="00FB131C"/>
    <w:rsid w:val="00FB1FD6"/>
    <w:rsid w:val="00FC72EC"/>
    <w:rsid w:val="022A7D01"/>
    <w:rsid w:val="02D175E1"/>
    <w:rsid w:val="03A56C87"/>
    <w:rsid w:val="045E1F9D"/>
    <w:rsid w:val="04C04325"/>
    <w:rsid w:val="04E50F02"/>
    <w:rsid w:val="061A0054"/>
    <w:rsid w:val="06645ADA"/>
    <w:rsid w:val="083157FE"/>
    <w:rsid w:val="08E9216E"/>
    <w:rsid w:val="091252B7"/>
    <w:rsid w:val="09142DAE"/>
    <w:rsid w:val="09185268"/>
    <w:rsid w:val="09531592"/>
    <w:rsid w:val="0965654B"/>
    <w:rsid w:val="0AE02E86"/>
    <w:rsid w:val="0B2E4C16"/>
    <w:rsid w:val="0C39460F"/>
    <w:rsid w:val="0C4077F9"/>
    <w:rsid w:val="0CAF4048"/>
    <w:rsid w:val="0D9515C9"/>
    <w:rsid w:val="0ED156F3"/>
    <w:rsid w:val="0F9E1376"/>
    <w:rsid w:val="0FA142D4"/>
    <w:rsid w:val="0FC27FAD"/>
    <w:rsid w:val="11222B05"/>
    <w:rsid w:val="1167485B"/>
    <w:rsid w:val="11736CBA"/>
    <w:rsid w:val="137877D8"/>
    <w:rsid w:val="154A2BF2"/>
    <w:rsid w:val="15BD39D2"/>
    <w:rsid w:val="16A2508D"/>
    <w:rsid w:val="170B19CB"/>
    <w:rsid w:val="175B6D20"/>
    <w:rsid w:val="184D202E"/>
    <w:rsid w:val="190F3906"/>
    <w:rsid w:val="19BD6A2E"/>
    <w:rsid w:val="1A4C211B"/>
    <w:rsid w:val="1AA04C37"/>
    <w:rsid w:val="1AF974E2"/>
    <w:rsid w:val="1B0D544B"/>
    <w:rsid w:val="1B5910E5"/>
    <w:rsid w:val="1B78383F"/>
    <w:rsid w:val="1BAC3920"/>
    <w:rsid w:val="1C0F2E4B"/>
    <w:rsid w:val="1DE55A99"/>
    <w:rsid w:val="1E055BBA"/>
    <w:rsid w:val="1E1C6138"/>
    <w:rsid w:val="1E5F5BAB"/>
    <w:rsid w:val="1E916253"/>
    <w:rsid w:val="1FB620ED"/>
    <w:rsid w:val="1FFF400C"/>
    <w:rsid w:val="22347445"/>
    <w:rsid w:val="23090886"/>
    <w:rsid w:val="2351093A"/>
    <w:rsid w:val="2368589F"/>
    <w:rsid w:val="240530C5"/>
    <w:rsid w:val="2408667B"/>
    <w:rsid w:val="27853876"/>
    <w:rsid w:val="27B91E01"/>
    <w:rsid w:val="28600173"/>
    <w:rsid w:val="294E3956"/>
    <w:rsid w:val="2A57756F"/>
    <w:rsid w:val="2AAE279E"/>
    <w:rsid w:val="2AB162B7"/>
    <w:rsid w:val="2B3A6CB1"/>
    <w:rsid w:val="2BF55201"/>
    <w:rsid w:val="2C593F3A"/>
    <w:rsid w:val="2DCC29C9"/>
    <w:rsid w:val="2F96057B"/>
    <w:rsid w:val="30F0709F"/>
    <w:rsid w:val="321B697B"/>
    <w:rsid w:val="32225DEF"/>
    <w:rsid w:val="322B6AF9"/>
    <w:rsid w:val="32F40EAB"/>
    <w:rsid w:val="34A33AA4"/>
    <w:rsid w:val="34D50AAE"/>
    <w:rsid w:val="359C174A"/>
    <w:rsid w:val="363C68D0"/>
    <w:rsid w:val="36813C49"/>
    <w:rsid w:val="36B21D41"/>
    <w:rsid w:val="3753457C"/>
    <w:rsid w:val="37E8686E"/>
    <w:rsid w:val="381771A6"/>
    <w:rsid w:val="38C728FB"/>
    <w:rsid w:val="38F46FB1"/>
    <w:rsid w:val="3B6065A2"/>
    <w:rsid w:val="3BAB6E05"/>
    <w:rsid w:val="3C19642C"/>
    <w:rsid w:val="3D8F71B0"/>
    <w:rsid w:val="3DF82956"/>
    <w:rsid w:val="3E3E4799"/>
    <w:rsid w:val="3F4070A0"/>
    <w:rsid w:val="3FF661E3"/>
    <w:rsid w:val="4006734B"/>
    <w:rsid w:val="4007292E"/>
    <w:rsid w:val="40591497"/>
    <w:rsid w:val="409C58B0"/>
    <w:rsid w:val="420E739A"/>
    <w:rsid w:val="422232A8"/>
    <w:rsid w:val="42384226"/>
    <w:rsid w:val="431E572E"/>
    <w:rsid w:val="432F0423"/>
    <w:rsid w:val="43D71E82"/>
    <w:rsid w:val="44511C6F"/>
    <w:rsid w:val="44661F87"/>
    <w:rsid w:val="45796EF2"/>
    <w:rsid w:val="45F82667"/>
    <w:rsid w:val="46363630"/>
    <w:rsid w:val="468C3510"/>
    <w:rsid w:val="473A446A"/>
    <w:rsid w:val="479E40F1"/>
    <w:rsid w:val="47B0715E"/>
    <w:rsid w:val="47B74803"/>
    <w:rsid w:val="481D2E7C"/>
    <w:rsid w:val="4853433F"/>
    <w:rsid w:val="48B4364B"/>
    <w:rsid w:val="48C96E0E"/>
    <w:rsid w:val="497142B3"/>
    <w:rsid w:val="498A589F"/>
    <w:rsid w:val="4B2C2858"/>
    <w:rsid w:val="4C974D5D"/>
    <w:rsid w:val="4CE72473"/>
    <w:rsid w:val="4DB4473D"/>
    <w:rsid w:val="4E4946BE"/>
    <w:rsid w:val="50386FDE"/>
    <w:rsid w:val="50CA2B5C"/>
    <w:rsid w:val="51F83AF4"/>
    <w:rsid w:val="52367C37"/>
    <w:rsid w:val="527C00BC"/>
    <w:rsid w:val="53DE6720"/>
    <w:rsid w:val="544509C0"/>
    <w:rsid w:val="54535D96"/>
    <w:rsid w:val="5480625C"/>
    <w:rsid w:val="54AF1734"/>
    <w:rsid w:val="55D44EBF"/>
    <w:rsid w:val="56E87365"/>
    <w:rsid w:val="5748404B"/>
    <w:rsid w:val="57CF4C2C"/>
    <w:rsid w:val="57E8251F"/>
    <w:rsid w:val="587037AB"/>
    <w:rsid w:val="59961F49"/>
    <w:rsid w:val="59B80818"/>
    <w:rsid w:val="59F27BF8"/>
    <w:rsid w:val="5AAD3625"/>
    <w:rsid w:val="5ADC0A28"/>
    <w:rsid w:val="5B113449"/>
    <w:rsid w:val="5B521EA8"/>
    <w:rsid w:val="5BAC351E"/>
    <w:rsid w:val="5BB40EC4"/>
    <w:rsid w:val="5C4B1FEF"/>
    <w:rsid w:val="5D3D52F6"/>
    <w:rsid w:val="5D9D6489"/>
    <w:rsid w:val="5DAA3F72"/>
    <w:rsid w:val="5E6E38B2"/>
    <w:rsid w:val="5E787418"/>
    <w:rsid w:val="5E8B3467"/>
    <w:rsid w:val="5EEE322B"/>
    <w:rsid w:val="5EF434BF"/>
    <w:rsid w:val="60191BC2"/>
    <w:rsid w:val="615412FA"/>
    <w:rsid w:val="619B3507"/>
    <w:rsid w:val="61AE0D78"/>
    <w:rsid w:val="62AE5734"/>
    <w:rsid w:val="63447D61"/>
    <w:rsid w:val="63C036E0"/>
    <w:rsid w:val="64082570"/>
    <w:rsid w:val="64526FBD"/>
    <w:rsid w:val="65296290"/>
    <w:rsid w:val="66554CC9"/>
    <w:rsid w:val="67121E8B"/>
    <w:rsid w:val="67170E4F"/>
    <w:rsid w:val="67835084"/>
    <w:rsid w:val="68ED2FFE"/>
    <w:rsid w:val="69A13D13"/>
    <w:rsid w:val="69A37A0A"/>
    <w:rsid w:val="6A0A405D"/>
    <w:rsid w:val="6ADD51D8"/>
    <w:rsid w:val="6BA1440E"/>
    <w:rsid w:val="6BEC3DB9"/>
    <w:rsid w:val="6CBD1EA9"/>
    <w:rsid w:val="6D17454C"/>
    <w:rsid w:val="6D440AE0"/>
    <w:rsid w:val="6FA331C8"/>
    <w:rsid w:val="705F400C"/>
    <w:rsid w:val="70D97747"/>
    <w:rsid w:val="7124289C"/>
    <w:rsid w:val="715061AF"/>
    <w:rsid w:val="71DE5EE8"/>
    <w:rsid w:val="720F7E3E"/>
    <w:rsid w:val="72514167"/>
    <w:rsid w:val="727754C6"/>
    <w:rsid w:val="72F21A16"/>
    <w:rsid w:val="734D1BD9"/>
    <w:rsid w:val="73E611C6"/>
    <w:rsid w:val="743E43C8"/>
    <w:rsid w:val="74AB28DB"/>
    <w:rsid w:val="76907E8A"/>
    <w:rsid w:val="76D327E5"/>
    <w:rsid w:val="76E6023A"/>
    <w:rsid w:val="772B7659"/>
    <w:rsid w:val="77BD215C"/>
    <w:rsid w:val="78AC0362"/>
    <w:rsid w:val="79270AA4"/>
    <w:rsid w:val="796A651F"/>
    <w:rsid w:val="796F22FE"/>
    <w:rsid w:val="79B434AB"/>
    <w:rsid w:val="79C25660"/>
    <w:rsid w:val="79D94E54"/>
    <w:rsid w:val="7A376692"/>
    <w:rsid w:val="7AA03573"/>
    <w:rsid w:val="7AD94BBA"/>
    <w:rsid w:val="7B561C46"/>
    <w:rsid w:val="7B943FD1"/>
    <w:rsid w:val="7DF2599B"/>
    <w:rsid w:val="7DF65A4B"/>
    <w:rsid w:val="7E435A4D"/>
    <w:rsid w:val="7E817518"/>
    <w:rsid w:val="7EA80DC4"/>
    <w:rsid w:val="7EEC419C"/>
    <w:rsid w:val="7F1A499C"/>
    <w:rsid w:val="7FA47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FA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580FA3"/>
    <w:pPr>
      <w:widowControl w:val="0"/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80F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21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1A6B"/>
    <w:rPr>
      <w:rFonts w:ascii="Tahoma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uiPriority w:val="99"/>
    <w:semiHidden/>
    <w:unhideWhenUsed/>
    <w:rsid w:val="00132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32E6C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semiHidden/>
    <w:unhideWhenUsed/>
    <w:rsid w:val="00132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32E6C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70"/>
    <customShpInfo spid="_x0000_s2072"/>
    <customShpInfo spid="_x0000_s2075"/>
    <customShpInfo spid="_x0000_s2076"/>
    <customShpInfo spid="_x0000_s2077"/>
    <customShpInfo spid="_x0000_s2078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6"/>
    <customShpInfo spid="_x0000_s2118"/>
    <customShpInfo spid="_x0000_s2120"/>
    <customShpInfo spid="_x0000_s2122"/>
    <customShpInfo spid="_x0000_s2148"/>
    <customShpInfo spid="_x0000_s2151"/>
    <customShpInfo spid="_x0000_s2142"/>
    <customShpInfo spid="_x0000_s2150"/>
    <customShpInfo spid="_x0000_s2143"/>
    <customShpInfo spid="_x0000_s2146"/>
    <customShpInfo spid="_x0000_s2149"/>
    <customShpInfo spid="_x0000_s2147"/>
    <customShpInfo spid="_x0000_s1026"/>
    <customShpInfo spid="_x0000_s2068"/>
    <customShpInfo spid="_x0000_s2067"/>
    <customShpInfo spid="_x0000_s2066"/>
    <customShpInfo spid="_x0000_s2065"/>
    <customShpInfo spid="_x0000_s2064"/>
    <customShpInfo spid="_x0000_s2169"/>
    <customShpInfo spid="_x0000_s2154"/>
    <customShpInfo spid="_x0000_s2158"/>
    <customShpInfo spid="_x0000_s2159"/>
    <customShpInfo spid="_x0000_s2162"/>
    <customShpInfo spid="_x0000_s2163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194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051"/>
    <customShpInfo spid="_x0000_s2050"/>
    <customShpInfo spid="_x0000_s2203"/>
    <customShpInfo spid="_x0000_s2204"/>
    <customShpInfo spid="_x0000_s2207"/>
    <customShpInfo spid="_x0000_s2208"/>
    <customShpInfo spid="_x0000_s2210"/>
    <customShpInfo spid="_x0000_s2212"/>
    <customShpInfo spid="_x0000_s2214"/>
    <customShpInfo spid="_x0000_s2216"/>
    <customShpInfo spid="_x0000_s2218"/>
    <customShpInfo spid="_x0000_s2220"/>
    <customShpInfo spid="_x0000_s2222"/>
    <customShpInfo spid="_x0000_s2223"/>
    <customShpInfo spid="_x0000_s2225"/>
    <customShpInfo spid="_x0000_s2226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5"/>
    <customShpInfo spid="_x0000_s223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09C370-D4EA-4804-B3FF-A98674E40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3782</Words>
  <Characters>21564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Designer3</dc:creator>
  <cp:lastModifiedBy>A.N.Shubina</cp:lastModifiedBy>
  <cp:revision>2</cp:revision>
  <cp:lastPrinted>2024-12-19T14:26:00Z</cp:lastPrinted>
  <dcterms:created xsi:type="dcterms:W3CDTF">2024-12-19T14:27:00Z</dcterms:created>
  <dcterms:modified xsi:type="dcterms:W3CDTF">2024-12-19T14:27:00Z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1049-11.2.0.9127</vt:lpwstr>
  </property>
</Properties>
</file>