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AF219" w14:textId="77777777" w:rsidR="00CA7091" w:rsidRDefault="00FF6377">
      <w:pPr>
        <w:spacing w:before="171" w:line="259" w:lineRule="auto"/>
        <w:ind w:left="241" w:hanging="5"/>
        <w:rPr>
          <w:b/>
          <w:sz w:val="26"/>
        </w:rPr>
      </w:pPr>
      <w:r>
        <w:rPr>
          <w:b/>
          <w:color w:val="1A1A1A"/>
          <w:sz w:val="26"/>
        </w:rPr>
        <w:t>ПЕРВИЧНАЯ ПРОФСОЮЗНАЯ ОРГАНИЗАЦИЯ</w:t>
      </w:r>
      <w:r>
        <w:rPr>
          <w:b/>
          <w:color w:val="1A1A1A"/>
          <w:spacing w:val="40"/>
          <w:sz w:val="26"/>
        </w:rPr>
        <w:t xml:space="preserve"> </w:t>
      </w:r>
      <w:r>
        <w:rPr>
          <w:b/>
          <w:color w:val="1A1A1A"/>
          <w:sz w:val="26"/>
        </w:rPr>
        <w:t>РПРАЭП</w:t>
      </w:r>
    </w:p>
    <w:p w14:paraId="2CF670DD" w14:textId="77777777" w:rsidR="00CA7091" w:rsidRDefault="00FF6377">
      <w:pPr>
        <w:spacing w:before="3"/>
        <w:ind w:left="236"/>
        <w:rPr>
          <w:b/>
          <w:sz w:val="26"/>
        </w:rPr>
      </w:pPr>
      <w:r>
        <w:rPr>
          <w:b/>
          <w:color w:val="1A1A1A"/>
          <w:sz w:val="26"/>
        </w:rPr>
        <w:t>В</w:t>
      </w:r>
      <w:r>
        <w:rPr>
          <w:b/>
          <w:color w:val="1A1A1A"/>
          <w:spacing w:val="22"/>
          <w:sz w:val="26"/>
        </w:rPr>
        <w:t xml:space="preserve"> </w:t>
      </w:r>
      <w:r>
        <w:rPr>
          <w:b/>
          <w:color w:val="1A1A1A"/>
          <w:sz w:val="26"/>
        </w:rPr>
        <w:t>РФЯЦ-</w:t>
      </w:r>
      <w:r>
        <w:rPr>
          <w:b/>
          <w:color w:val="1A1A1A"/>
          <w:spacing w:val="-2"/>
          <w:sz w:val="26"/>
        </w:rPr>
        <w:t>ВНИИЭФ</w:t>
      </w:r>
    </w:p>
    <w:p w14:paraId="1BD3E486" w14:textId="77777777" w:rsidR="00CA7091" w:rsidRDefault="00FF6377">
      <w:pPr>
        <w:spacing w:before="167"/>
        <w:ind w:left="236"/>
        <w:rPr>
          <w:b/>
          <w:sz w:val="27"/>
        </w:rPr>
      </w:pPr>
      <w:bookmarkStart w:id="0" w:name="_GoBack"/>
      <w:bookmarkEnd w:id="0"/>
      <w:r>
        <w:br w:type="column"/>
      </w:r>
      <w:r>
        <w:rPr>
          <w:b/>
          <w:color w:val="1A1A1A"/>
          <w:spacing w:val="-2"/>
          <w:w w:val="105"/>
          <w:sz w:val="27"/>
        </w:rPr>
        <w:t>Утверждено</w:t>
      </w:r>
    </w:p>
    <w:p w14:paraId="2AF2A958" w14:textId="77777777" w:rsidR="00CA7091" w:rsidRDefault="00FF6377">
      <w:pPr>
        <w:rPr>
          <w:b/>
          <w:sz w:val="28"/>
        </w:rPr>
      </w:pPr>
      <w:r>
        <w:br w:type="column"/>
      </w:r>
    </w:p>
    <w:p w14:paraId="3A576571" w14:textId="77777777" w:rsidR="00CA7091" w:rsidRDefault="00CA7091">
      <w:pPr>
        <w:pStyle w:val="a3"/>
        <w:rPr>
          <w:b/>
        </w:rPr>
      </w:pPr>
    </w:p>
    <w:p w14:paraId="45DB7D09" w14:textId="77777777" w:rsidR="00CA7091" w:rsidRDefault="00CA7091">
      <w:pPr>
        <w:pStyle w:val="a3"/>
        <w:spacing w:before="287"/>
        <w:rPr>
          <w:b/>
        </w:rPr>
      </w:pPr>
    </w:p>
    <w:p w14:paraId="1058AC12" w14:textId="77777777" w:rsidR="00CA7091" w:rsidRDefault="00FF6377">
      <w:pPr>
        <w:pStyle w:val="a3"/>
        <w:ind w:left="236"/>
      </w:pPr>
      <w:r>
        <w:rPr>
          <w:color w:val="1A1A1A"/>
        </w:rPr>
        <w:t>А.С.</w:t>
      </w:r>
      <w:r>
        <w:rPr>
          <w:color w:val="1A1A1A"/>
          <w:spacing w:val="8"/>
        </w:rPr>
        <w:t xml:space="preserve"> </w:t>
      </w:r>
      <w:r>
        <w:rPr>
          <w:color w:val="1A1A1A"/>
          <w:spacing w:val="-2"/>
        </w:rPr>
        <w:t>Ульянов</w:t>
      </w:r>
    </w:p>
    <w:p w14:paraId="34CDF44C" w14:textId="77777777" w:rsidR="00CA7091" w:rsidRDefault="00CA7091">
      <w:pPr>
        <w:sectPr w:rsidR="00CA7091">
          <w:footerReference w:type="default" r:id="rId7"/>
          <w:type w:val="continuous"/>
          <w:pgSz w:w="11910" w:h="16840"/>
          <w:pgMar w:top="240" w:right="340" w:bottom="920" w:left="1080" w:header="0" w:footer="731" w:gutter="0"/>
          <w:pgNumType w:start="1"/>
          <w:cols w:num="3" w:space="720" w:equalWidth="0">
            <w:col w:w="4423" w:space="1060"/>
            <w:col w:w="1814" w:space="110"/>
            <w:col w:w="3083"/>
          </w:cols>
        </w:sectPr>
      </w:pPr>
    </w:p>
    <w:p w14:paraId="5C21E591" w14:textId="77777777" w:rsidR="00CA7091" w:rsidRDefault="00CA7091">
      <w:pPr>
        <w:pStyle w:val="a3"/>
        <w:spacing w:before="307"/>
        <w:rPr>
          <w:sz w:val="27"/>
        </w:rPr>
      </w:pPr>
    </w:p>
    <w:p w14:paraId="1B70E357" w14:textId="77777777" w:rsidR="00CA7091" w:rsidRDefault="00FF6377">
      <w:pPr>
        <w:spacing w:before="1"/>
        <w:ind w:left="56" w:right="45"/>
        <w:jc w:val="center"/>
        <w:rPr>
          <w:b/>
          <w:sz w:val="27"/>
        </w:rPr>
      </w:pPr>
      <w:r>
        <w:rPr>
          <w:noProof/>
        </w:rPr>
        <w:drawing>
          <wp:anchor distT="0" distB="0" distL="0" distR="0" simplePos="0" relativeHeight="487467520" behindDoc="1" locked="0" layoutInCell="1" allowOverlap="1" wp14:anchorId="1826FF5C" wp14:editId="2B1F2525">
            <wp:simplePos x="0" y="0"/>
            <wp:positionH relativeFrom="page">
              <wp:posOffset>4298505</wp:posOffset>
            </wp:positionH>
            <wp:positionV relativeFrom="paragraph">
              <wp:posOffset>-1624498</wp:posOffset>
            </wp:positionV>
            <wp:extent cx="1489823" cy="136706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823" cy="1367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A1A1A"/>
          <w:spacing w:val="-2"/>
          <w:w w:val="105"/>
          <w:sz w:val="27"/>
        </w:rPr>
        <w:t>ПОЛОЖЕНИЕ</w:t>
      </w:r>
    </w:p>
    <w:p w14:paraId="54CE3727" w14:textId="77777777" w:rsidR="00CA7091" w:rsidRDefault="00FF6377">
      <w:pPr>
        <w:spacing w:before="11"/>
        <w:ind w:left="56" w:right="32"/>
        <w:jc w:val="center"/>
        <w:rPr>
          <w:b/>
          <w:sz w:val="27"/>
        </w:rPr>
      </w:pPr>
      <w:r>
        <w:rPr>
          <w:b/>
          <w:color w:val="1A1A1A"/>
          <w:w w:val="105"/>
          <w:sz w:val="27"/>
        </w:rPr>
        <w:t>о</w:t>
      </w:r>
      <w:r>
        <w:rPr>
          <w:b/>
          <w:color w:val="1A1A1A"/>
          <w:spacing w:val="3"/>
          <w:w w:val="105"/>
          <w:sz w:val="27"/>
        </w:rPr>
        <w:t xml:space="preserve"> </w:t>
      </w:r>
      <w:r>
        <w:rPr>
          <w:b/>
          <w:color w:val="1A1A1A"/>
          <w:spacing w:val="-2"/>
          <w:w w:val="105"/>
          <w:sz w:val="27"/>
        </w:rPr>
        <w:t>«Фестивале</w:t>
      </w:r>
    </w:p>
    <w:p w14:paraId="0626B601" w14:textId="77777777" w:rsidR="00CA7091" w:rsidRDefault="00FF6377">
      <w:pPr>
        <w:spacing w:before="16"/>
        <w:ind w:left="63" w:right="7"/>
        <w:jc w:val="center"/>
        <w:rPr>
          <w:b/>
          <w:sz w:val="27"/>
        </w:rPr>
      </w:pPr>
      <w:r>
        <w:rPr>
          <w:b/>
          <w:color w:val="1A1A1A"/>
          <w:w w:val="105"/>
          <w:sz w:val="27"/>
        </w:rPr>
        <w:t>лучших</w:t>
      </w:r>
      <w:r>
        <w:rPr>
          <w:b/>
          <w:color w:val="1A1A1A"/>
          <w:spacing w:val="-7"/>
          <w:w w:val="105"/>
          <w:sz w:val="27"/>
        </w:rPr>
        <w:t xml:space="preserve"> </w:t>
      </w:r>
      <w:r>
        <w:rPr>
          <w:b/>
          <w:color w:val="1A1A1A"/>
          <w:w w:val="105"/>
          <w:sz w:val="27"/>
        </w:rPr>
        <w:t>молодежных</w:t>
      </w:r>
      <w:r>
        <w:rPr>
          <w:b/>
          <w:color w:val="1A1A1A"/>
          <w:spacing w:val="9"/>
          <w:w w:val="105"/>
          <w:sz w:val="27"/>
        </w:rPr>
        <w:t xml:space="preserve"> </w:t>
      </w:r>
      <w:r>
        <w:rPr>
          <w:b/>
          <w:color w:val="1A1A1A"/>
          <w:w w:val="105"/>
          <w:sz w:val="27"/>
        </w:rPr>
        <w:t>профсоюзных</w:t>
      </w:r>
      <w:r>
        <w:rPr>
          <w:b/>
          <w:color w:val="1A1A1A"/>
          <w:spacing w:val="6"/>
          <w:w w:val="105"/>
          <w:sz w:val="27"/>
        </w:rPr>
        <w:t xml:space="preserve"> </w:t>
      </w:r>
      <w:r>
        <w:rPr>
          <w:b/>
          <w:color w:val="1A1A1A"/>
          <w:w w:val="105"/>
          <w:sz w:val="27"/>
        </w:rPr>
        <w:t>инициатив-</w:t>
      </w:r>
      <w:r>
        <w:rPr>
          <w:b/>
          <w:color w:val="1A1A1A"/>
          <w:spacing w:val="-2"/>
          <w:w w:val="105"/>
          <w:sz w:val="27"/>
        </w:rPr>
        <w:t>2025»</w:t>
      </w:r>
    </w:p>
    <w:p w14:paraId="1620E7E2" w14:textId="77777777" w:rsidR="00CA7091" w:rsidRDefault="00CA7091">
      <w:pPr>
        <w:pStyle w:val="a3"/>
        <w:rPr>
          <w:b/>
          <w:sz w:val="27"/>
        </w:rPr>
      </w:pPr>
    </w:p>
    <w:p w14:paraId="076C8054" w14:textId="77777777" w:rsidR="00CA7091" w:rsidRDefault="00CA7091">
      <w:pPr>
        <w:pStyle w:val="a3"/>
        <w:spacing w:before="44"/>
        <w:rPr>
          <w:b/>
          <w:sz w:val="27"/>
        </w:rPr>
      </w:pPr>
    </w:p>
    <w:p w14:paraId="6883C4F8" w14:textId="77777777" w:rsidR="00CA7091" w:rsidRDefault="00FF6377">
      <w:pPr>
        <w:pStyle w:val="a4"/>
        <w:numPr>
          <w:ilvl w:val="0"/>
          <w:numId w:val="4"/>
        </w:numPr>
        <w:tabs>
          <w:tab w:val="left" w:pos="4221"/>
        </w:tabs>
        <w:ind w:left="4221" w:hanging="281"/>
        <w:jc w:val="left"/>
        <w:rPr>
          <w:b/>
          <w:color w:val="1A1A1A"/>
          <w:sz w:val="27"/>
        </w:rPr>
      </w:pPr>
      <w:r>
        <w:rPr>
          <w:b/>
          <w:color w:val="1A1A1A"/>
          <w:w w:val="105"/>
          <w:sz w:val="27"/>
        </w:rPr>
        <w:t>Общие</w:t>
      </w:r>
      <w:r>
        <w:rPr>
          <w:b/>
          <w:color w:val="1A1A1A"/>
          <w:spacing w:val="1"/>
          <w:w w:val="105"/>
          <w:sz w:val="27"/>
        </w:rPr>
        <w:t xml:space="preserve"> </w:t>
      </w:r>
      <w:r>
        <w:rPr>
          <w:b/>
          <w:color w:val="1A1A1A"/>
          <w:spacing w:val="-2"/>
          <w:w w:val="105"/>
          <w:sz w:val="27"/>
        </w:rPr>
        <w:t>положения</w:t>
      </w:r>
    </w:p>
    <w:p w14:paraId="22284F9D" w14:textId="77777777" w:rsidR="00CA7091" w:rsidRDefault="00CA7091">
      <w:pPr>
        <w:pStyle w:val="a3"/>
        <w:spacing w:before="115"/>
        <w:rPr>
          <w:b/>
          <w:sz w:val="27"/>
        </w:rPr>
      </w:pPr>
    </w:p>
    <w:p w14:paraId="7F82F4A0" w14:textId="77777777" w:rsidR="00CA7091" w:rsidRDefault="00FF6377">
      <w:pPr>
        <w:pStyle w:val="a4"/>
        <w:numPr>
          <w:ilvl w:val="1"/>
          <w:numId w:val="4"/>
        </w:numPr>
        <w:tabs>
          <w:tab w:val="left" w:pos="1381"/>
        </w:tabs>
        <w:spacing w:line="278" w:lineRule="auto"/>
        <w:ind w:left="246" w:right="190" w:firstLine="569"/>
        <w:jc w:val="both"/>
        <w:rPr>
          <w:color w:val="1A1A1A"/>
          <w:sz w:val="28"/>
        </w:rPr>
      </w:pPr>
      <w:r>
        <w:rPr>
          <w:color w:val="1A1A1A"/>
          <w:sz w:val="28"/>
        </w:rPr>
        <w:t>«Фестиваль лучших молодёжных профсоюзных инициатив» (далее Фестиваль) проводится с</w:t>
      </w:r>
      <w:r>
        <w:rPr>
          <w:color w:val="1A1A1A"/>
          <w:spacing w:val="-1"/>
          <w:sz w:val="28"/>
        </w:rPr>
        <w:t xml:space="preserve"> </w:t>
      </w:r>
      <w:r>
        <w:rPr>
          <w:rFonts w:ascii="Arial" w:hAnsi="Arial"/>
          <w:color w:val="1A1A1A"/>
          <w:sz w:val="25"/>
        </w:rPr>
        <w:t>О</w:t>
      </w:r>
      <w:r>
        <w:rPr>
          <w:color w:val="1A1A1A"/>
          <w:sz w:val="28"/>
        </w:rPr>
        <w:t>1 декабря 2024 года по 31 ноября 2025 года.</w:t>
      </w:r>
    </w:p>
    <w:p w14:paraId="5DEF9FF9" w14:textId="77777777" w:rsidR="00CA7091" w:rsidRDefault="00FF6377">
      <w:pPr>
        <w:pStyle w:val="a4"/>
        <w:numPr>
          <w:ilvl w:val="1"/>
          <w:numId w:val="4"/>
        </w:numPr>
        <w:tabs>
          <w:tab w:val="left" w:pos="1379"/>
        </w:tabs>
        <w:spacing w:before="7" w:line="278" w:lineRule="auto"/>
        <w:ind w:left="245" w:right="179" w:firstLine="569"/>
        <w:jc w:val="both"/>
        <w:rPr>
          <w:color w:val="1A1A1A"/>
          <w:sz w:val="28"/>
        </w:rPr>
      </w:pPr>
      <w:r>
        <w:rPr>
          <w:color w:val="1A1A1A"/>
          <w:sz w:val="28"/>
        </w:rPr>
        <w:t>Подготовка, проведение Фестиваля и рассмотрение представленных материалов осуществляется организатором Фестиваля - Комиссией по работе с молодёжью профкома РФЯЦ-ВНИИЭФ (далее МК).</w:t>
      </w:r>
    </w:p>
    <w:p w14:paraId="4CD90B6B" w14:textId="77777777" w:rsidR="00CA7091" w:rsidRDefault="00CA7091">
      <w:pPr>
        <w:pStyle w:val="a3"/>
      </w:pPr>
    </w:p>
    <w:p w14:paraId="3D97DA4B" w14:textId="77777777" w:rsidR="00CA7091" w:rsidRDefault="00CA7091">
      <w:pPr>
        <w:pStyle w:val="a3"/>
        <w:spacing w:before="148"/>
      </w:pPr>
    </w:p>
    <w:p w14:paraId="059E4199" w14:textId="77777777" w:rsidR="00CA7091" w:rsidRDefault="00FF6377">
      <w:pPr>
        <w:pStyle w:val="a4"/>
        <w:numPr>
          <w:ilvl w:val="0"/>
          <w:numId w:val="4"/>
        </w:numPr>
        <w:tabs>
          <w:tab w:val="left" w:pos="3784"/>
        </w:tabs>
        <w:ind w:left="3784" w:hanging="284"/>
        <w:jc w:val="left"/>
        <w:rPr>
          <w:b/>
          <w:color w:val="1A1A1A"/>
          <w:sz w:val="27"/>
        </w:rPr>
      </w:pPr>
      <w:r>
        <w:rPr>
          <w:b/>
          <w:color w:val="1A1A1A"/>
          <w:w w:val="105"/>
          <w:sz w:val="27"/>
        </w:rPr>
        <w:t>Цели</w:t>
      </w:r>
      <w:r>
        <w:rPr>
          <w:b/>
          <w:color w:val="1A1A1A"/>
          <w:spacing w:val="-4"/>
          <w:w w:val="105"/>
          <w:sz w:val="27"/>
        </w:rPr>
        <w:t xml:space="preserve"> </w:t>
      </w:r>
      <w:r>
        <w:rPr>
          <w:b/>
          <w:color w:val="1A1A1A"/>
          <w:w w:val="105"/>
          <w:sz w:val="27"/>
        </w:rPr>
        <w:t>и</w:t>
      </w:r>
      <w:r>
        <w:rPr>
          <w:b/>
          <w:color w:val="1A1A1A"/>
          <w:spacing w:val="-10"/>
          <w:w w:val="105"/>
          <w:sz w:val="27"/>
        </w:rPr>
        <w:t xml:space="preserve"> </w:t>
      </w:r>
      <w:r>
        <w:rPr>
          <w:b/>
          <w:color w:val="1A1A1A"/>
          <w:w w:val="105"/>
          <w:sz w:val="27"/>
        </w:rPr>
        <w:t>задачи</w:t>
      </w:r>
      <w:r>
        <w:rPr>
          <w:b/>
          <w:color w:val="1A1A1A"/>
          <w:spacing w:val="-3"/>
          <w:w w:val="105"/>
          <w:sz w:val="27"/>
        </w:rPr>
        <w:t xml:space="preserve"> </w:t>
      </w:r>
      <w:r>
        <w:rPr>
          <w:b/>
          <w:color w:val="1A1A1A"/>
          <w:spacing w:val="-2"/>
          <w:w w:val="105"/>
          <w:sz w:val="27"/>
        </w:rPr>
        <w:t>фестиваля</w:t>
      </w:r>
    </w:p>
    <w:p w14:paraId="23472F99" w14:textId="77777777" w:rsidR="00CA7091" w:rsidRDefault="00CA7091">
      <w:pPr>
        <w:pStyle w:val="a3"/>
        <w:spacing w:before="169"/>
        <w:rPr>
          <w:b/>
          <w:sz w:val="20"/>
        </w:rPr>
      </w:pPr>
    </w:p>
    <w:p w14:paraId="7CF9D014" w14:textId="77777777" w:rsidR="00CA7091" w:rsidRDefault="00CA7091">
      <w:pPr>
        <w:rPr>
          <w:sz w:val="20"/>
        </w:rPr>
        <w:sectPr w:rsidR="00CA7091">
          <w:type w:val="continuous"/>
          <w:pgSz w:w="11910" w:h="16840"/>
          <w:pgMar w:top="240" w:right="340" w:bottom="920" w:left="1080" w:header="0" w:footer="731" w:gutter="0"/>
          <w:cols w:space="720"/>
        </w:sectPr>
      </w:pPr>
    </w:p>
    <w:p w14:paraId="16B084C2" w14:textId="77777777" w:rsidR="00CA7091" w:rsidRDefault="00FF6377">
      <w:pPr>
        <w:pStyle w:val="a3"/>
        <w:spacing w:before="89" w:line="264" w:lineRule="auto"/>
        <w:ind w:left="818" w:right="194" w:firstLine="3"/>
        <w:jc w:val="both"/>
      </w:pPr>
      <w:r>
        <w:rPr>
          <w:color w:val="1A1A1A"/>
        </w:rPr>
        <w:t>повышение мотивации профсоюзн</w:t>
      </w:r>
      <w:r>
        <w:rPr>
          <w:color w:val="1A1A1A"/>
        </w:rPr>
        <w:t>ого членства среди молодёжи; активизация деятельности молодёжных профсоюзных подразделений (далее МКП);</w:t>
      </w:r>
    </w:p>
    <w:p w14:paraId="0CE1B2C3" w14:textId="77777777" w:rsidR="00CA7091" w:rsidRDefault="00FF6377">
      <w:pPr>
        <w:pStyle w:val="a3"/>
        <w:spacing w:before="33" w:line="285" w:lineRule="auto"/>
        <w:ind w:left="821"/>
      </w:pPr>
      <w:r>
        <w:rPr>
          <w:color w:val="1A1A1A"/>
        </w:rPr>
        <w:t>изучение и распространение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положительного опыта работы МКП; вовлечение молодых работников в члены профсоюза;</w:t>
      </w:r>
    </w:p>
    <w:p w14:paraId="4993A3BA" w14:textId="77777777" w:rsidR="00CA7091" w:rsidRDefault="00FF6377">
      <w:pPr>
        <w:pStyle w:val="a3"/>
        <w:tabs>
          <w:tab w:val="left" w:pos="2629"/>
          <w:tab w:val="left" w:pos="4639"/>
          <w:tab w:val="left" w:pos="6632"/>
          <w:tab w:val="left" w:pos="8235"/>
        </w:tabs>
        <w:spacing w:before="7" w:line="285" w:lineRule="auto"/>
        <w:ind w:left="829" w:right="500" w:hanging="8"/>
      </w:pPr>
      <w:r>
        <w:rPr>
          <w:color w:val="1A1A1A"/>
        </w:rPr>
        <w:t xml:space="preserve">выявление и поддержка общественно активной </w:t>
      </w:r>
      <w:r>
        <w:rPr>
          <w:color w:val="1A1A1A"/>
        </w:rPr>
        <w:t xml:space="preserve">молодёжи; </w:t>
      </w:r>
      <w:r>
        <w:rPr>
          <w:color w:val="1A1A1A"/>
          <w:spacing w:val="-2"/>
        </w:rPr>
        <w:t>раскрытие</w:t>
      </w:r>
      <w:r>
        <w:rPr>
          <w:color w:val="1A1A1A"/>
        </w:rPr>
        <w:tab/>
      </w:r>
      <w:r>
        <w:rPr>
          <w:color w:val="1A1A1A"/>
          <w:spacing w:val="-2"/>
        </w:rPr>
        <w:t>творческого</w:t>
      </w:r>
      <w:r>
        <w:rPr>
          <w:color w:val="1A1A1A"/>
        </w:rPr>
        <w:tab/>
      </w:r>
      <w:r>
        <w:rPr>
          <w:color w:val="1A1A1A"/>
          <w:spacing w:val="-2"/>
        </w:rPr>
        <w:t>потенциала,</w:t>
      </w:r>
      <w:r>
        <w:rPr>
          <w:color w:val="1A1A1A"/>
        </w:rPr>
        <w:tab/>
      </w:r>
      <w:r>
        <w:rPr>
          <w:color w:val="1A1A1A"/>
          <w:spacing w:val="-2"/>
        </w:rPr>
        <w:t>развитие</w:t>
      </w:r>
      <w:r>
        <w:rPr>
          <w:color w:val="1A1A1A"/>
        </w:rPr>
        <w:tab/>
      </w:r>
      <w:r>
        <w:rPr>
          <w:color w:val="1A1A1A"/>
          <w:spacing w:val="-10"/>
        </w:rPr>
        <w:t>и</w:t>
      </w:r>
    </w:p>
    <w:p w14:paraId="3FFCFBF3" w14:textId="77777777" w:rsidR="00CA7091" w:rsidRDefault="00FF6377">
      <w:pPr>
        <w:pStyle w:val="a3"/>
        <w:spacing w:line="267" w:lineRule="exact"/>
        <w:ind w:left="259"/>
      </w:pPr>
      <w:r>
        <w:rPr>
          <w:color w:val="1A1A1A"/>
        </w:rPr>
        <w:t>коммуникативных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связей</w:t>
      </w:r>
      <w:r>
        <w:rPr>
          <w:color w:val="1A1A1A"/>
          <w:spacing w:val="17"/>
        </w:rPr>
        <w:t xml:space="preserve"> </w:t>
      </w:r>
      <w:r>
        <w:rPr>
          <w:color w:val="1A1A1A"/>
        </w:rPr>
        <w:t>среди</w:t>
      </w:r>
      <w:r>
        <w:rPr>
          <w:color w:val="1A1A1A"/>
          <w:spacing w:val="10"/>
        </w:rPr>
        <w:t xml:space="preserve"> </w:t>
      </w:r>
      <w:r>
        <w:rPr>
          <w:color w:val="1A1A1A"/>
        </w:rPr>
        <w:t>членов</w:t>
      </w:r>
      <w:r>
        <w:rPr>
          <w:color w:val="1A1A1A"/>
          <w:spacing w:val="7"/>
        </w:rPr>
        <w:t xml:space="preserve"> </w:t>
      </w:r>
      <w:r>
        <w:rPr>
          <w:color w:val="1A1A1A"/>
          <w:spacing w:val="-4"/>
        </w:rPr>
        <w:t>МКП.</w:t>
      </w:r>
    </w:p>
    <w:p w14:paraId="675A69E6" w14:textId="77777777" w:rsidR="00CA7091" w:rsidRDefault="00FF6377">
      <w:pPr>
        <w:spacing w:before="151"/>
        <w:rPr>
          <w:sz w:val="28"/>
        </w:rPr>
      </w:pPr>
      <w:r>
        <w:br w:type="column"/>
      </w:r>
    </w:p>
    <w:p w14:paraId="129D877B" w14:textId="77777777" w:rsidR="00CA7091" w:rsidRDefault="00FF6377">
      <w:pPr>
        <w:pStyle w:val="a3"/>
        <w:ind w:right="196"/>
        <w:jc w:val="right"/>
      </w:pPr>
      <w:r>
        <w:rPr>
          <w:color w:val="1A1A1A"/>
          <w:spacing w:val="-2"/>
        </w:rPr>
        <w:t>комиссий</w:t>
      </w:r>
    </w:p>
    <w:p w14:paraId="406334E1" w14:textId="77777777" w:rsidR="00CA7091" w:rsidRDefault="00CA7091">
      <w:pPr>
        <w:pStyle w:val="a3"/>
      </w:pPr>
    </w:p>
    <w:p w14:paraId="38F0623F" w14:textId="77777777" w:rsidR="00CA7091" w:rsidRDefault="00CA7091">
      <w:pPr>
        <w:pStyle w:val="a3"/>
      </w:pPr>
    </w:p>
    <w:p w14:paraId="78F5E1CD" w14:textId="77777777" w:rsidR="00CA7091" w:rsidRDefault="00CA7091">
      <w:pPr>
        <w:pStyle w:val="a3"/>
      </w:pPr>
    </w:p>
    <w:p w14:paraId="0BE46A4A" w14:textId="77777777" w:rsidR="00CA7091" w:rsidRDefault="00CA7091">
      <w:pPr>
        <w:pStyle w:val="a3"/>
        <w:spacing w:before="260"/>
      </w:pPr>
    </w:p>
    <w:p w14:paraId="54CE5340" w14:textId="77777777" w:rsidR="00CA7091" w:rsidRDefault="00FF6377">
      <w:pPr>
        <w:pStyle w:val="a3"/>
        <w:ind w:right="194"/>
        <w:jc w:val="right"/>
      </w:pPr>
      <w:r>
        <w:rPr>
          <w:color w:val="1A1A1A"/>
          <w:spacing w:val="-2"/>
        </w:rPr>
        <w:t>укрепление</w:t>
      </w:r>
    </w:p>
    <w:p w14:paraId="0A5CAB33" w14:textId="77777777" w:rsidR="00CA7091" w:rsidRDefault="00CA7091">
      <w:pPr>
        <w:jc w:val="right"/>
        <w:sectPr w:rsidR="00CA7091">
          <w:type w:val="continuous"/>
          <w:pgSz w:w="11910" w:h="16840"/>
          <w:pgMar w:top="240" w:right="340" w:bottom="920" w:left="1080" w:header="0" w:footer="731" w:gutter="0"/>
          <w:cols w:num="2" w:space="720" w:equalWidth="0">
            <w:col w:w="8887" w:space="36"/>
            <w:col w:w="1567"/>
          </w:cols>
        </w:sectPr>
      </w:pPr>
    </w:p>
    <w:p w14:paraId="20207B0D" w14:textId="77777777" w:rsidR="00CA7091" w:rsidRDefault="00CA7091">
      <w:pPr>
        <w:pStyle w:val="a3"/>
        <w:spacing w:before="112"/>
        <w:rPr>
          <w:sz w:val="27"/>
        </w:rPr>
      </w:pPr>
    </w:p>
    <w:p w14:paraId="191D6C0E" w14:textId="77777777" w:rsidR="00CA7091" w:rsidRDefault="00FF6377">
      <w:pPr>
        <w:pStyle w:val="a4"/>
        <w:numPr>
          <w:ilvl w:val="0"/>
          <w:numId w:val="4"/>
        </w:numPr>
        <w:tabs>
          <w:tab w:val="left" w:pos="4003"/>
        </w:tabs>
        <w:spacing w:before="1"/>
        <w:ind w:left="4003" w:hanging="285"/>
        <w:jc w:val="left"/>
        <w:rPr>
          <w:b/>
          <w:color w:val="1A1A1A"/>
          <w:sz w:val="27"/>
        </w:rPr>
      </w:pPr>
      <w:r>
        <w:rPr>
          <w:b/>
          <w:color w:val="1A1A1A"/>
          <w:spacing w:val="-2"/>
          <w:w w:val="105"/>
          <w:sz w:val="27"/>
        </w:rPr>
        <w:t>Участники</w:t>
      </w:r>
      <w:r>
        <w:rPr>
          <w:b/>
          <w:color w:val="1A1A1A"/>
          <w:w w:val="105"/>
          <w:sz w:val="27"/>
        </w:rPr>
        <w:t xml:space="preserve"> </w:t>
      </w:r>
      <w:r>
        <w:rPr>
          <w:b/>
          <w:color w:val="1A1A1A"/>
          <w:spacing w:val="-2"/>
          <w:w w:val="105"/>
          <w:sz w:val="27"/>
        </w:rPr>
        <w:t>фестиваля</w:t>
      </w:r>
    </w:p>
    <w:p w14:paraId="18C70FC2" w14:textId="77777777" w:rsidR="00CA7091" w:rsidRDefault="00CA7091">
      <w:pPr>
        <w:pStyle w:val="a3"/>
        <w:spacing w:before="162"/>
        <w:rPr>
          <w:b/>
          <w:sz w:val="27"/>
        </w:rPr>
      </w:pPr>
    </w:p>
    <w:p w14:paraId="27B44192" w14:textId="77777777" w:rsidR="00CA7091" w:rsidRDefault="00FF6377">
      <w:pPr>
        <w:pStyle w:val="a3"/>
        <w:spacing w:line="276" w:lineRule="auto"/>
        <w:ind w:left="261" w:right="154" w:firstLine="1140"/>
        <w:jc w:val="both"/>
      </w:pPr>
      <w:r>
        <w:rPr>
          <w:color w:val="1A1A1A"/>
        </w:rPr>
        <w:t>Участниками Фестиваля являются МКП, входящие в состав Первичной профсоюзной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организации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РПРАЭП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в РФЯЦ-ВНИИЭФ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 xml:space="preserve">профкомов организаций, подписавших Соглашение о взаимодействии с ППО РПРАЭП в </w:t>
      </w:r>
      <w:r>
        <w:rPr>
          <w:color w:val="1A1A1A"/>
          <w:spacing w:val="-2"/>
        </w:rPr>
        <w:t>РФЯЦ-ВНИИЭФ.</w:t>
      </w:r>
    </w:p>
    <w:p w14:paraId="49444B71" w14:textId="77777777" w:rsidR="00CA7091" w:rsidRDefault="00CA7091">
      <w:pPr>
        <w:spacing w:line="276" w:lineRule="auto"/>
        <w:jc w:val="both"/>
        <w:sectPr w:rsidR="00CA7091">
          <w:type w:val="continuous"/>
          <w:pgSz w:w="11910" w:h="16840"/>
          <w:pgMar w:top="240" w:right="340" w:bottom="920" w:left="1080" w:header="0" w:footer="731" w:gutter="0"/>
          <w:cols w:space="720"/>
        </w:sectPr>
      </w:pPr>
    </w:p>
    <w:p w14:paraId="5C0EF9E0" w14:textId="77777777" w:rsidR="00CA7091" w:rsidRDefault="00FF6377">
      <w:pPr>
        <w:pStyle w:val="a4"/>
        <w:numPr>
          <w:ilvl w:val="0"/>
          <w:numId w:val="4"/>
        </w:numPr>
        <w:tabs>
          <w:tab w:val="left" w:pos="2671"/>
        </w:tabs>
        <w:spacing w:before="72"/>
        <w:ind w:left="2671"/>
        <w:jc w:val="left"/>
        <w:rPr>
          <w:b/>
          <w:color w:val="161616"/>
          <w:sz w:val="27"/>
        </w:rPr>
      </w:pPr>
      <w:r>
        <w:rPr>
          <w:b/>
          <w:color w:val="161616"/>
          <w:sz w:val="27"/>
        </w:rPr>
        <w:lastRenderedPageBreak/>
        <w:t>Условия</w:t>
      </w:r>
      <w:r>
        <w:rPr>
          <w:b/>
          <w:color w:val="161616"/>
          <w:spacing w:val="55"/>
          <w:sz w:val="27"/>
        </w:rPr>
        <w:t xml:space="preserve"> </w:t>
      </w:r>
      <w:r>
        <w:rPr>
          <w:b/>
          <w:color w:val="161616"/>
          <w:sz w:val="27"/>
        </w:rPr>
        <w:t>и</w:t>
      </w:r>
      <w:r>
        <w:rPr>
          <w:b/>
          <w:color w:val="161616"/>
          <w:spacing w:val="37"/>
          <w:sz w:val="27"/>
        </w:rPr>
        <w:t xml:space="preserve"> </w:t>
      </w:r>
      <w:r>
        <w:rPr>
          <w:b/>
          <w:color w:val="161616"/>
          <w:sz w:val="27"/>
        </w:rPr>
        <w:t>порядок</w:t>
      </w:r>
      <w:r>
        <w:rPr>
          <w:b/>
          <w:color w:val="161616"/>
          <w:spacing w:val="44"/>
          <w:sz w:val="27"/>
        </w:rPr>
        <w:t xml:space="preserve"> </w:t>
      </w:r>
      <w:r>
        <w:rPr>
          <w:b/>
          <w:color w:val="161616"/>
          <w:sz w:val="27"/>
        </w:rPr>
        <w:t>проведения</w:t>
      </w:r>
      <w:r>
        <w:rPr>
          <w:b/>
          <w:color w:val="161616"/>
          <w:spacing w:val="48"/>
          <w:sz w:val="27"/>
        </w:rPr>
        <w:t xml:space="preserve"> </w:t>
      </w:r>
      <w:r>
        <w:rPr>
          <w:b/>
          <w:color w:val="161616"/>
          <w:spacing w:val="-2"/>
          <w:sz w:val="27"/>
        </w:rPr>
        <w:t>фестиваля</w:t>
      </w:r>
    </w:p>
    <w:p w14:paraId="4594FFAF" w14:textId="77777777" w:rsidR="00CA7091" w:rsidRDefault="00CA7091">
      <w:pPr>
        <w:pStyle w:val="a3"/>
        <w:spacing w:before="157"/>
        <w:rPr>
          <w:b/>
          <w:sz w:val="27"/>
        </w:rPr>
      </w:pPr>
    </w:p>
    <w:p w14:paraId="0021B957" w14:textId="77777777" w:rsidR="00CA7091" w:rsidRDefault="00FF6377">
      <w:pPr>
        <w:pStyle w:val="a4"/>
        <w:numPr>
          <w:ilvl w:val="1"/>
          <w:numId w:val="4"/>
        </w:numPr>
        <w:tabs>
          <w:tab w:val="left" w:pos="1302"/>
        </w:tabs>
        <w:ind w:left="598" w:right="186" w:firstLine="76"/>
        <w:jc w:val="both"/>
        <w:rPr>
          <w:color w:val="161616"/>
          <w:sz w:val="28"/>
        </w:rPr>
      </w:pPr>
      <w:r>
        <w:rPr>
          <w:color w:val="161616"/>
          <w:sz w:val="28"/>
        </w:rPr>
        <w:t>Фестиваль проводится среди МКП по группам, в зависимости от численности молодых работников (до 35 лет включительно) -</w:t>
      </w:r>
      <w:r>
        <w:rPr>
          <w:color w:val="161616"/>
          <w:spacing w:val="40"/>
          <w:sz w:val="28"/>
        </w:rPr>
        <w:t xml:space="preserve"> </w:t>
      </w:r>
      <w:r>
        <w:rPr>
          <w:color w:val="161616"/>
          <w:sz w:val="28"/>
        </w:rPr>
        <w:t>членов</w:t>
      </w:r>
      <w:r>
        <w:rPr>
          <w:color w:val="161616"/>
          <w:spacing w:val="40"/>
          <w:sz w:val="28"/>
        </w:rPr>
        <w:t xml:space="preserve"> </w:t>
      </w:r>
      <w:r>
        <w:rPr>
          <w:color w:val="161616"/>
          <w:sz w:val="28"/>
        </w:rPr>
        <w:t>профсоюза в подразделении:</w:t>
      </w:r>
    </w:p>
    <w:p w14:paraId="28CFED23" w14:textId="77777777" w:rsidR="00CA7091" w:rsidRDefault="00FF6377">
      <w:pPr>
        <w:pStyle w:val="a4"/>
        <w:numPr>
          <w:ilvl w:val="0"/>
          <w:numId w:val="3"/>
        </w:numPr>
        <w:tabs>
          <w:tab w:val="left" w:pos="813"/>
        </w:tabs>
        <w:spacing w:before="53"/>
        <w:ind w:left="813" w:hanging="209"/>
        <w:rPr>
          <w:b/>
          <w:sz w:val="27"/>
        </w:rPr>
      </w:pPr>
      <w:r>
        <w:rPr>
          <w:b/>
          <w:color w:val="161616"/>
          <w:sz w:val="27"/>
        </w:rPr>
        <w:t>группа</w:t>
      </w:r>
      <w:r>
        <w:rPr>
          <w:b/>
          <w:color w:val="161616"/>
          <w:spacing w:val="34"/>
          <w:sz w:val="27"/>
        </w:rPr>
        <w:t xml:space="preserve"> </w:t>
      </w:r>
      <w:r>
        <w:rPr>
          <w:b/>
          <w:color w:val="070707"/>
          <w:sz w:val="27"/>
        </w:rPr>
        <w:t>-</w:t>
      </w:r>
      <w:r>
        <w:rPr>
          <w:b/>
          <w:color w:val="070707"/>
          <w:spacing w:val="64"/>
          <w:w w:val="150"/>
          <w:sz w:val="27"/>
        </w:rPr>
        <w:t xml:space="preserve"> </w:t>
      </w:r>
      <w:r>
        <w:rPr>
          <w:b/>
          <w:color w:val="161616"/>
          <w:sz w:val="27"/>
        </w:rPr>
        <w:t>численность</w:t>
      </w:r>
      <w:r>
        <w:rPr>
          <w:b/>
          <w:color w:val="161616"/>
          <w:spacing w:val="47"/>
          <w:sz w:val="27"/>
        </w:rPr>
        <w:t xml:space="preserve"> </w:t>
      </w:r>
      <w:r>
        <w:rPr>
          <w:b/>
          <w:color w:val="161616"/>
          <w:sz w:val="27"/>
        </w:rPr>
        <w:t>свыше</w:t>
      </w:r>
      <w:r>
        <w:rPr>
          <w:b/>
          <w:color w:val="161616"/>
          <w:spacing w:val="36"/>
          <w:sz w:val="27"/>
        </w:rPr>
        <w:t xml:space="preserve"> </w:t>
      </w:r>
      <w:r>
        <w:rPr>
          <w:b/>
          <w:color w:val="161616"/>
          <w:sz w:val="27"/>
        </w:rPr>
        <w:t>200</w:t>
      </w:r>
      <w:r>
        <w:rPr>
          <w:b/>
          <w:color w:val="161616"/>
          <w:spacing w:val="30"/>
          <w:sz w:val="27"/>
        </w:rPr>
        <w:t xml:space="preserve"> </w:t>
      </w:r>
      <w:r>
        <w:rPr>
          <w:b/>
          <w:color w:val="161616"/>
          <w:spacing w:val="-2"/>
          <w:sz w:val="27"/>
        </w:rPr>
        <w:t>человек;</w:t>
      </w:r>
    </w:p>
    <w:p w14:paraId="4BC929D6" w14:textId="77777777" w:rsidR="00CA7091" w:rsidRDefault="00FF6377">
      <w:pPr>
        <w:pStyle w:val="a4"/>
        <w:numPr>
          <w:ilvl w:val="0"/>
          <w:numId w:val="3"/>
        </w:numPr>
        <w:tabs>
          <w:tab w:val="left" w:pos="813"/>
        </w:tabs>
        <w:spacing w:before="55"/>
        <w:ind w:left="813" w:hanging="212"/>
        <w:rPr>
          <w:b/>
          <w:sz w:val="27"/>
        </w:rPr>
      </w:pPr>
      <w:r>
        <w:rPr>
          <w:b/>
          <w:color w:val="161616"/>
          <w:w w:val="105"/>
          <w:sz w:val="27"/>
        </w:rPr>
        <w:t>группа</w:t>
      </w:r>
      <w:r>
        <w:rPr>
          <w:b/>
          <w:color w:val="161616"/>
          <w:spacing w:val="3"/>
          <w:w w:val="105"/>
          <w:sz w:val="27"/>
        </w:rPr>
        <w:t xml:space="preserve"> </w:t>
      </w:r>
      <w:r>
        <w:rPr>
          <w:color w:val="161616"/>
          <w:w w:val="105"/>
          <w:sz w:val="27"/>
        </w:rPr>
        <w:t>-</w:t>
      </w:r>
      <w:r>
        <w:rPr>
          <w:color w:val="161616"/>
          <w:spacing w:val="52"/>
          <w:w w:val="105"/>
          <w:sz w:val="27"/>
        </w:rPr>
        <w:t xml:space="preserve"> </w:t>
      </w:r>
      <w:r>
        <w:rPr>
          <w:b/>
          <w:color w:val="161616"/>
          <w:w w:val="105"/>
          <w:sz w:val="27"/>
        </w:rPr>
        <w:t>до</w:t>
      </w:r>
      <w:r>
        <w:rPr>
          <w:b/>
          <w:color w:val="161616"/>
          <w:spacing w:val="-8"/>
          <w:w w:val="105"/>
          <w:sz w:val="27"/>
        </w:rPr>
        <w:t xml:space="preserve"> </w:t>
      </w:r>
      <w:r>
        <w:rPr>
          <w:b/>
          <w:color w:val="161616"/>
          <w:w w:val="105"/>
          <w:sz w:val="27"/>
        </w:rPr>
        <w:t>200</w:t>
      </w:r>
      <w:r>
        <w:rPr>
          <w:b/>
          <w:color w:val="161616"/>
          <w:spacing w:val="-1"/>
          <w:w w:val="105"/>
          <w:sz w:val="27"/>
        </w:rPr>
        <w:t xml:space="preserve"> </w:t>
      </w:r>
      <w:r>
        <w:rPr>
          <w:b/>
          <w:color w:val="161616"/>
          <w:spacing w:val="-2"/>
          <w:w w:val="105"/>
          <w:sz w:val="27"/>
        </w:rPr>
        <w:t>человек;</w:t>
      </w:r>
    </w:p>
    <w:p w14:paraId="7F56E1F6" w14:textId="77777777" w:rsidR="00CA7091" w:rsidRDefault="00FF6377">
      <w:pPr>
        <w:pStyle w:val="a3"/>
        <w:spacing w:before="50"/>
        <w:ind w:left="597"/>
      </w:pPr>
      <w:r>
        <w:rPr>
          <w:color w:val="161616"/>
        </w:rPr>
        <w:t>Список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подразделений</w:t>
      </w:r>
      <w:r>
        <w:rPr>
          <w:color w:val="161616"/>
          <w:spacing w:val="21"/>
        </w:rPr>
        <w:t xml:space="preserve"> </w:t>
      </w:r>
      <w:r>
        <w:rPr>
          <w:color w:val="161616"/>
        </w:rPr>
        <w:t>по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группам</w:t>
      </w:r>
      <w:r>
        <w:rPr>
          <w:color w:val="161616"/>
          <w:spacing w:val="11"/>
        </w:rPr>
        <w:t xml:space="preserve"> </w:t>
      </w:r>
      <w:r>
        <w:rPr>
          <w:color w:val="161616"/>
        </w:rPr>
        <w:t>приведён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в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Приложении</w:t>
      </w:r>
      <w:r>
        <w:rPr>
          <w:color w:val="161616"/>
          <w:spacing w:val="23"/>
        </w:rPr>
        <w:t xml:space="preserve"> </w:t>
      </w:r>
      <w:r>
        <w:rPr>
          <w:color w:val="161616"/>
        </w:rPr>
        <w:t xml:space="preserve">№ </w:t>
      </w:r>
      <w:r>
        <w:rPr>
          <w:color w:val="161616"/>
          <w:spacing w:val="-5"/>
        </w:rPr>
        <w:t>1.</w:t>
      </w:r>
    </w:p>
    <w:p w14:paraId="432797CC" w14:textId="77777777" w:rsidR="00CA7091" w:rsidRDefault="00FF6377">
      <w:pPr>
        <w:pStyle w:val="a3"/>
        <w:spacing w:before="43" w:line="278" w:lineRule="auto"/>
        <w:ind w:left="240" w:right="178" w:firstLine="569"/>
        <w:jc w:val="both"/>
      </w:pPr>
      <w:r>
        <w:rPr>
          <w:color w:val="161616"/>
        </w:rPr>
        <w:t xml:space="preserve">4.2 Участники Фестиваля направляют до 01 марта 2025 года председателю комиссии по работе с молодежью профкома РФЯI(-ВНИИЭФ Осетрову Евгению (тел. </w:t>
      </w:r>
      <w:r>
        <w:rPr>
          <w:color w:val="070707"/>
        </w:rPr>
        <w:t xml:space="preserve">+79877535054, </w:t>
      </w:r>
      <w:r>
        <w:rPr>
          <w:color w:val="161616"/>
        </w:rPr>
        <w:t>4-91-08, e-</w:t>
      </w:r>
      <w:proofErr w:type="spellStart"/>
      <w:r>
        <w:rPr>
          <w:color w:val="161616"/>
        </w:rPr>
        <w:t>mail</w:t>
      </w:r>
      <w:proofErr w:type="spellEnd"/>
      <w:r>
        <w:rPr>
          <w:color w:val="161616"/>
        </w:rPr>
        <w:t xml:space="preserve">: </w:t>
      </w:r>
      <w:hyperlink r:id="rId9">
        <w:r>
          <w:rPr>
            <w:color w:val="161616"/>
            <w:u w:val="thick" w:color="161616"/>
          </w:rPr>
          <w:t>evgeniy-osetrov@mail.ru,</w:t>
        </w:r>
      </w:hyperlink>
      <w:r>
        <w:rPr>
          <w:color w:val="161616"/>
        </w:rPr>
        <w:t xml:space="preserve"> Штаб молодежной комиссии профкома РФЯI(-ВНИИЭФ (ул. Куйбышева, 24, к.108) или в профсоюзный комитет РФЯI(-ВНИИЭФ:</w:t>
      </w:r>
    </w:p>
    <w:p w14:paraId="60F749A5" w14:textId="77777777" w:rsidR="00CA7091" w:rsidRDefault="00FF6377">
      <w:pPr>
        <w:pStyle w:val="a4"/>
        <w:numPr>
          <w:ilvl w:val="0"/>
          <w:numId w:val="1"/>
        </w:numPr>
        <w:tabs>
          <w:tab w:val="left" w:pos="1375"/>
        </w:tabs>
        <w:spacing w:before="2"/>
        <w:ind w:left="1375" w:hanging="159"/>
        <w:rPr>
          <w:sz w:val="28"/>
        </w:rPr>
      </w:pPr>
      <w:r>
        <w:rPr>
          <w:b/>
          <w:color w:val="161616"/>
          <w:sz w:val="27"/>
        </w:rPr>
        <w:t>список</w:t>
      </w:r>
      <w:r>
        <w:rPr>
          <w:b/>
          <w:color w:val="161616"/>
          <w:spacing w:val="9"/>
          <w:sz w:val="27"/>
        </w:rPr>
        <w:t xml:space="preserve"> </w:t>
      </w:r>
      <w:r>
        <w:rPr>
          <w:b/>
          <w:color w:val="161616"/>
          <w:sz w:val="27"/>
        </w:rPr>
        <w:t>МКЛ</w:t>
      </w:r>
      <w:r>
        <w:rPr>
          <w:b/>
          <w:color w:val="161616"/>
          <w:spacing w:val="-1"/>
          <w:sz w:val="27"/>
        </w:rPr>
        <w:t xml:space="preserve"> </w:t>
      </w:r>
      <w:r>
        <w:rPr>
          <w:color w:val="161616"/>
          <w:sz w:val="28"/>
        </w:rPr>
        <w:t>за</w:t>
      </w:r>
      <w:r>
        <w:rPr>
          <w:color w:val="161616"/>
          <w:spacing w:val="-9"/>
          <w:sz w:val="28"/>
        </w:rPr>
        <w:t xml:space="preserve"> </w:t>
      </w:r>
      <w:r>
        <w:rPr>
          <w:color w:val="161616"/>
          <w:sz w:val="28"/>
        </w:rPr>
        <w:t>подписью</w:t>
      </w:r>
      <w:r>
        <w:rPr>
          <w:color w:val="161616"/>
          <w:spacing w:val="7"/>
          <w:sz w:val="28"/>
        </w:rPr>
        <w:t xml:space="preserve"> </w:t>
      </w:r>
      <w:r>
        <w:rPr>
          <w:color w:val="161616"/>
          <w:sz w:val="28"/>
        </w:rPr>
        <w:t>председателя</w:t>
      </w:r>
      <w:r>
        <w:rPr>
          <w:color w:val="161616"/>
          <w:spacing w:val="22"/>
          <w:sz w:val="28"/>
        </w:rPr>
        <w:t xml:space="preserve"> </w:t>
      </w:r>
      <w:r>
        <w:rPr>
          <w:color w:val="161616"/>
          <w:sz w:val="28"/>
        </w:rPr>
        <w:t>профкома</w:t>
      </w:r>
      <w:r>
        <w:rPr>
          <w:color w:val="161616"/>
          <w:spacing w:val="11"/>
          <w:sz w:val="28"/>
        </w:rPr>
        <w:t xml:space="preserve"> </w:t>
      </w:r>
      <w:r>
        <w:rPr>
          <w:color w:val="161616"/>
          <w:spacing w:val="-2"/>
          <w:sz w:val="28"/>
        </w:rPr>
        <w:t>подразделения;</w:t>
      </w:r>
    </w:p>
    <w:p w14:paraId="09D1254C" w14:textId="77777777" w:rsidR="00CA7091" w:rsidRDefault="00FF6377">
      <w:pPr>
        <w:pStyle w:val="a4"/>
        <w:numPr>
          <w:ilvl w:val="0"/>
          <w:numId w:val="1"/>
        </w:numPr>
        <w:tabs>
          <w:tab w:val="left" w:pos="1437"/>
        </w:tabs>
        <w:spacing w:before="53" w:line="276" w:lineRule="auto"/>
        <w:ind w:right="198" w:firstLine="978"/>
        <w:rPr>
          <w:sz w:val="28"/>
        </w:rPr>
      </w:pPr>
      <w:r>
        <w:rPr>
          <w:b/>
          <w:color w:val="161616"/>
          <w:sz w:val="27"/>
        </w:rPr>
        <w:t xml:space="preserve">план работы МКЛ на 2025 год </w:t>
      </w:r>
      <w:r>
        <w:rPr>
          <w:color w:val="161616"/>
          <w:sz w:val="28"/>
        </w:rPr>
        <w:t>с прикреплённой</w:t>
      </w:r>
      <w:r>
        <w:rPr>
          <w:color w:val="161616"/>
          <w:spacing w:val="40"/>
          <w:sz w:val="28"/>
        </w:rPr>
        <w:t xml:space="preserve"> </w:t>
      </w:r>
      <w:r>
        <w:rPr>
          <w:color w:val="161616"/>
          <w:sz w:val="28"/>
        </w:rPr>
        <w:t>ссылкой на группу</w:t>
      </w:r>
      <w:r>
        <w:rPr>
          <w:color w:val="161616"/>
          <w:spacing w:val="40"/>
          <w:sz w:val="28"/>
        </w:rPr>
        <w:t xml:space="preserve"> </w:t>
      </w:r>
      <w:r>
        <w:rPr>
          <w:color w:val="161616"/>
          <w:sz w:val="28"/>
        </w:rPr>
        <w:t xml:space="preserve">МКП в социальной сети «В контакте» </w:t>
      </w:r>
      <w:r>
        <w:rPr>
          <w:color w:val="161616"/>
          <w:sz w:val="28"/>
          <w:u w:val="thick" w:color="161616"/>
        </w:rPr>
        <w:t>(vk.com).</w:t>
      </w:r>
    </w:p>
    <w:p w14:paraId="37908CBB" w14:textId="77777777" w:rsidR="00CA7091" w:rsidRDefault="00FF6377">
      <w:pPr>
        <w:pStyle w:val="a3"/>
        <w:spacing w:before="14" w:line="278" w:lineRule="auto"/>
        <w:ind w:left="240" w:right="192" w:firstLine="569"/>
        <w:jc w:val="both"/>
      </w:pPr>
      <w:r>
        <w:rPr>
          <w:color w:val="161616"/>
        </w:rPr>
        <w:t>4.3. В период проведения Фестиваля МКП должны провести мероприятия согласно своим планам работы. При этом приветствуется активное освещение результат</w:t>
      </w:r>
      <w:r>
        <w:rPr>
          <w:color w:val="161616"/>
        </w:rPr>
        <w:t xml:space="preserve">ов своей деятельности с использованием информационных ресурсов сообщества МКП («В Контакте», </w:t>
      </w:r>
      <w:proofErr w:type="spellStart"/>
      <w:r>
        <w:rPr>
          <w:color w:val="161616"/>
        </w:rPr>
        <w:t>Telegram</w:t>
      </w:r>
      <w:proofErr w:type="spellEnd"/>
      <w:r>
        <w:rPr>
          <w:color w:val="161616"/>
        </w:rPr>
        <w:t xml:space="preserve"> и др.), профкома РФЯI(-ВНИИЭФ, МК (группа МК «В Контакте»: </w:t>
      </w:r>
      <w:r>
        <w:rPr>
          <w:color w:val="161616"/>
          <w:u w:val="thick" w:color="161616"/>
        </w:rPr>
        <w:t>vk.com/mkokp276),</w:t>
      </w:r>
      <w:r>
        <w:rPr>
          <w:color w:val="161616"/>
        </w:rPr>
        <w:t xml:space="preserve"> РФЯI(-ВНИИЭФ, отраслевых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(газета «Страна Росатом» и вкладка «РФЯI(-ВНИИЭФ. Ст</w:t>
      </w:r>
      <w:r>
        <w:rPr>
          <w:color w:val="161616"/>
        </w:rPr>
        <w:t>рана Росатом»), городских СМИ. Помощь в размещении и контроль за публикациями оказывает специалист профкома РФЯI(-ВНИИЭФ</w:t>
      </w:r>
      <w:r>
        <w:rPr>
          <w:color w:val="161616"/>
          <w:spacing w:val="34"/>
        </w:rPr>
        <w:t xml:space="preserve"> </w:t>
      </w:r>
      <w:r>
        <w:rPr>
          <w:color w:val="161616"/>
        </w:rPr>
        <w:t>Е.В.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Березина и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 xml:space="preserve">сотрудники </w:t>
      </w:r>
      <w:proofErr w:type="spellStart"/>
      <w:r>
        <w:rPr>
          <w:color w:val="161616"/>
        </w:rPr>
        <w:t>ДКиМС</w:t>
      </w:r>
      <w:proofErr w:type="spellEnd"/>
      <w:r>
        <w:rPr>
          <w:color w:val="161616"/>
        </w:rPr>
        <w:t>.</w:t>
      </w:r>
    </w:p>
    <w:p w14:paraId="3F73BDA5" w14:textId="77777777" w:rsidR="00CA7091" w:rsidRDefault="00FF6377">
      <w:pPr>
        <w:pStyle w:val="a4"/>
        <w:numPr>
          <w:ilvl w:val="1"/>
          <w:numId w:val="2"/>
        </w:numPr>
        <w:tabs>
          <w:tab w:val="left" w:pos="1313"/>
        </w:tabs>
        <w:spacing w:before="1" w:line="276" w:lineRule="auto"/>
        <w:ind w:right="180" w:firstLine="569"/>
        <w:jc w:val="both"/>
        <w:rPr>
          <w:sz w:val="28"/>
        </w:rPr>
      </w:pPr>
      <w:r>
        <w:rPr>
          <w:color w:val="161616"/>
          <w:sz w:val="28"/>
        </w:rPr>
        <w:t>Мероприятия, проведенные МКП, принимают участие в Фестивале и могут претендовать на одну из номинаций</w:t>
      </w:r>
      <w:r>
        <w:rPr>
          <w:color w:val="161616"/>
          <w:sz w:val="28"/>
        </w:rPr>
        <w:t xml:space="preserve"> Фестиваля. Номинации будут</w:t>
      </w:r>
      <w:r>
        <w:rPr>
          <w:color w:val="161616"/>
          <w:spacing w:val="40"/>
          <w:sz w:val="28"/>
        </w:rPr>
        <w:t xml:space="preserve"> </w:t>
      </w:r>
      <w:r>
        <w:rPr>
          <w:color w:val="161616"/>
          <w:sz w:val="28"/>
        </w:rPr>
        <w:t>объявлены организаторами Фестиваля после рассмотрения результатов о проведенных мероприятиях.</w:t>
      </w:r>
    </w:p>
    <w:p w14:paraId="563F495E" w14:textId="77777777" w:rsidR="00CA7091" w:rsidRDefault="00FF6377">
      <w:pPr>
        <w:pStyle w:val="a4"/>
        <w:numPr>
          <w:ilvl w:val="1"/>
          <w:numId w:val="2"/>
        </w:numPr>
        <w:tabs>
          <w:tab w:val="left" w:pos="1259"/>
        </w:tabs>
        <w:spacing w:before="13" w:line="278" w:lineRule="auto"/>
        <w:ind w:left="247" w:right="173" w:firstLine="572"/>
        <w:jc w:val="both"/>
        <w:rPr>
          <w:sz w:val="28"/>
        </w:rPr>
      </w:pPr>
      <w:r>
        <w:rPr>
          <w:color w:val="161616"/>
          <w:sz w:val="28"/>
        </w:rPr>
        <w:t xml:space="preserve">Претендовать на одну из номинаций Фестиваля могут только участники, предоставившие отчет о проведенных мероприятиях за отчетный период </w:t>
      </w:r>
      <w:r>
        <w:rPr>
          <w:color w:val="161616"/>
          <w:sz w:val="27"/>
        </w:rPr>
        <w:t>(О</w:t>
      </w:r>
      <w:r>
        <w:rPr>
          <w:color w:val="161616"/>
          <w:sz w:val="28"/>
        </w:rPr>
        <w:t>1.12.2024 -</w:t>
      </w:r>
      <w:r>
        <w:rPr>
          <w:color w:val="161616"/>
          <w:spacing w:val="40"/>
          <w:sz w:val="28"/>
        </w:rPr>
        <w:t xml:space="preserve"> </w:t>
      </w:r>
      <w:r>
        <w:rPr>
          <w:color w:val="161616"/>
          <w:sz w:val="28"/>
        </w:rPr>
        <w:t xml:space="preserve">31.11.2025) в формате таблицы, приведенной в </w:t>
      </w:r>
      <w:r>
        <w:rPr>
          <w:b/>
          <w:color w:val="161616"/>
          <w:sz w:val="27"/>
        </w:rPr>
        <w:t xml:space="preserve">Приложении № 2. </w:t>
      </w:r>
      <w:r>
        <w:rPr>
          <w:color w:val="161616"/>
          <w:sz w:val="28"/>
        </w:rPr>
        <w:t xml:space="preserve">Участники Фестиваля направляют отчет о проведенных мероприятиях до </w:t>
      </w:r>
      <w:r>
        <w:rPr>
          <w:b/>
          <w:color w:val="161616"/>
          <w:sz w:val="27"/>
        </w:rPr>
        <w:t>14</w:t>
      </w:r>
      <w:r>
        <w:rPr>
          <w:b/>
          <w:color w:val="161616"/>
          <w:spacing w:val="40"/>
          <w:sz w:val="27"/>
        </w:rPr>
        <w:t xml:space="preserve"> </w:t>
      </w:r>
      <w:r>
        <w:rPr>
          <w:b/>
          <w:color w:val="161616"/>
          <w:sz w:val="27"/>
        </w:rPr>
        <w:t xml:space="preserve">ноября </w:t>
      </w:r>
      <w:r>
        <w:rPr>
          <w:b/>
          <w:color w:val="070707"/>
          <w:sz w:val="27"/>
        </w:rPr>
        <w:t xml:space="preserve">2025 </w:t>
      </w:r>
      <w:r>
        <w:rPr>
          <w:b/>
          <w:color w:val="161616"/>
          <w:sz w:val="27"/>
        </w:rPr>
        <w:t xml:space="preserve">года </w:t>
      </w:r>
      <w:r>
        <w:rPr>
          <w:color w:val="161616"/>
          <w:sz w:val="28"/>
        </w:rPr>
        <w:t>председателю комиссии по работе с молодежью профкома</w:t>
      </w:r>
      <w:r>
        <w:rPr>
          <w:color w:val="161616"/>
          <w:spacing w:val="40"/>
          <w:sz w:val="28"/>
        </w:rPr>
        <w:t xml:space="preserve"> </w:t>
      </w:r>
      <w:r>
        <w:rPr>
          <w:color w:val="161616"/>
          <w:sz w:val="28"/>
        </w:rPr>
        <w:t xml:space="preserve">РФЯI(-ВНИИЭФ Осетрову Евгению (тел. </w:t>
      </w:r>
      <w:r>
        <w:rPr>
          <w:color w:val="070707"/>
          <w:sz w:val="28"/>
        </w:rPr>
        <w:t xml:space="preserve">+79877535054, </w:t>
      </w:r>
      <w:r>
        <w:rPr>
          <w:color w:val="161616"/>
          <w:sz w:val="28"/>
        </w:rPr>
        <w:t>4-91-08, e-</w:t>
      </w:r>
      <w:proofErr w:type="spellStart"/>
      <w:r>
        <w:rPr>
          <w:color w:val="161616"/>
          <w:sz w:val="28"/>
        </w:rPr>
        <w:t>mail</w:t>
      </w:r>
      <w:proofErr w:type="spellEnd"/>
      <w:r>
        <w:rPr>
          <w:color w:val="161616"/>
          <w:sz w:val="28"/>
        </w:rPr>
        <w:t xml:space="preserve">: </w:t>
      </w:r>
      <w:proofErr w:type="spellStart"/>
      <w:r>
        <w:rPr>
          <w:color w:val="161616"/>
          <w:sz w:val="28"/>
          <w:u w:val="thick" w:color="161616"/>
        </w:rPr>
        <w:t>evgeniy</w:t>
      </w:r>
      <w:proofErr w:type="spellEnd"/>
      <w:r>
        <w:rPr>
          <w:color w:val="161616"/>
          <w:sz w:val="28"/>
          <w:u w:val="thick" w:color="161616"/>
        </w:rPr>
        <w:t>­</w:t>
      </w:r>
      <w:r>
        <w:rPr>
          <w:color w:val="161616"/>
          <w:sz w:val="28"/>
        </w:rPr>
        <w:t xml:space="preserve"> </w:t>
      </w:r>
      <w:hyperlink r:id="rId10">
        <w:r>
          <w:rPr>
            <w:color w:val="161616"/>
            <w:sz w:val="28"/>
            <w:u w:val="thick" w:color="161616"/>
          </w:rPr>
          <w:t>osetrov@mail.ru</w:t>
        </w:r>
        <w:r>
          <w:rPr>
            <w:color w:val="161616"/>
            <w:sz w:val="28"/>
          </w:rPr>
          <w:t>,</w:t>
        </w:r>
      </w:hyperlink>
      <w:r>
        <w:rPr>
          <w:color w:val="161616"/>
          <w:sz w:val="28"/>
        </w:rPr>
        <w:t xml:space="preserve"> Штаб молодежной комиссии профкома РФЯI(-ВНИИЭФ (ул. Куйбышева, 24, к.108) или в</w:t>
      </w:r>
      <w:r>
        <w:rPr>
          <w:color w:val="161616"/>
          <w:spacing w:val="-5"/>
          <w:sz w:val="28"/>
        </w:rPr>
        <w:t xml:space="preserve"> </w:t>
      </w:r>
      <w:r>
        <w:rPr>
          <w:color w:val="161616"/>
          <w:sz w:val="28"/>
        </w:rPr>
        <w:t>профсоюзный комитет РФЯI(-ВНИИЭФ.</w:t>
      </w:r>
    </w:p>
    <w:p w14:paraId="54EE809A" w14:textId="77777777" w:rsidR="00CA7091" w:rsidRDefault="00FF6377">
      <w:pPr>
        <w:pStyle w:val="a4"/>
        <w:numPr>
          <w:ilvl w:val="1"/>
          <w:numId w:val="2"/>
        </w:numPr>
        <w:tabs>
          <w:tab w:val="left" w:pos="1419"/>
        </w:tabs>
        <w:spacing w:line="278" w:lineRule="auto"/>
        <w:ind w:left="251" w:right="164" w:firstLine="567"/>
        <w:jc w:val="both"/>
        <w:rPr>
          <w:sz w:val="28"/>
        </w:rPr>
      </w:pPr>
      <w:r>
        <w:rPr>
          <w:color w:val="161616"/>
          <w:sz w:val="28"/>
        </w:rPr>
        <w:t xml:space="preserve">Дополнительно будут отмечены участники, активно освещающие проведенные мероприятие в сообществах МКП («В Контакте», </w:t>
      </w:r>
      <w:proofErr w:type="spellStart"/>
      <w:r>
        <w:rPr>
          <w:color w:val="161616"/>
          <w:sz w:val="28"/>
        </w:rPr>
        <w:t>Telegra</w:t>
      </w:r>
      <w:r>
        <w:rPr>
          <w:color w:val="161616"/>
          <w:sz w:val="28"/>
        </w:rPr>
        <w:t>m</w:t>
      </w:r>
      <w:proofErr w:type="spellEnd"/>
      <w:r>
        <w:rPr>
          <w:color w:val="161616"/>
          <w:sz w:val="28"/>
        </w:rPr>
        <w:t xml:space="preserve"> и др.). В сообществе</w:t>
      </w:r>
      <w:r>
        <w:rPr>
          <w:color w:val="161616"/>
          <w:spacing w:val="40"/>
          <w:sz w:val="28"/>
        </w:rPr>
        <w:t xml:space="preserve"> </w:t>
      </w:r>
      <w:r>
        <w:rPr>
          <w:color w:val="161616"/>
          <w:sz w:val="28"/>
        </w:rPr>
        <w:t>должны</w:t>
      </w:r>
      <w:r>
        <w:rPr>
          <w:color w:val="161616"/>
          <w:spacing w:val="36"/>
          <w:sz w:val="28"/>
        </w:rPr>
        <w:t xml:space="preserve"> </w:t>
      </w:r>
      <w:r>
        <w:rPr>
          <w:color w:val="161616"/>
          <w:sz w:val="28"/>
        </w:rPr>
        <w:t>быть отражены</w:t>
      </w:r>
      <w:r>
        <w:rPr>
          <w:color w:val="161616"/>
          <w:spacing w:val="37"/>
          <w:sz w:val="28"/>
        </w:rPr>
        <w:t xml:space="preserve"> </w:t>
      </w:r>
      <w:r>
        <w:rPr>
          <w:color w:val="161616"/>
          <w:sz w:val="28"/>
        </w:rPr>
        <w:t>записи (посты)</w:t>
      </w:r>
      <w:r>
        <w:rPr>
          <w:color w:val="161616"/>
          <w:spacing w:val="29"/>
          <w:sz w:val="28"/>
        </w:rPr>
        <w:t xml:space="preserve"> </w:t>
      </w:r>
      <w:r>
        <w:rPr>
          <w:color w:val="161616"/>
          <w:sz w:val="28"/>
        </w:rPr>
        <w:t>о проведенных</w:t>
      </w:r>
      <w:r>
        <w:rPr>
          <w:color w:val="161616"/>
          <w:spacing w:val="40"/>
          <w:sz w:val="28"/>
        </w:rPr>
        <w:t xml:space="preserve"> </w:t>
      </w:r>
      <w:r>
        <w:rPr>
          <w:color w:val="161616"/>
          <w:sz w:val="28"/>
        </w:rPr>
        <w:t>мероприятиях в</w:t>
      </w:r>
      <w:r>
        <w:rPr>
          <w:color w:val="161616"/>
          <w:spacing w:val="80"/>
          <w:sz w:val="28"/>
        </w:rPr>
        <w:t xml:space="preserve"> </w:t>
      </w:r>
      <w:r>
        <w:rPr>
          <w:color w:val="161616"/>
          <w:sz w:val="28"/>
        </w:rPr>
        <w:t>течение</w:t>
      </w:r>
      <w:r>
        <w:rPr>
          <w:color w:val="161616"/>
          <w:spacing w:val="75"/>
          <w:w w:val="150"/>
          <w:sz w:val="28"/>
        </w:rPr>
        <w:t xml:space="preserve"> </w:t>
      </w:r>
      <w:r>
        <w:rPr>
          <w:color w:val="161616"/>
          <w:sz w:val="28"/>
        </w:rPr>
        <w:t>2</w:t>
      </w:r>
      <w:r>
        <w:rPr>
          <w:color w:val="161616"/>
          <w:spacing w:val="80"/>
          <w:sz w:val="28"/>
        </w:rPr>
        <w:t xml:space="preserve"> </w:t>
      </w:r>
      <w:r>
        <w:rPr>
          <w:color w:val="161616"/>
          <w:sz w:val="28"/>
        </w:rPr>
        <w:t>недель</w:t>
      </w:r>
      <w:r>
        <w:rPr>
          <w:color w:val="161616"/>
          <w:spacing w:val="67"/>
          <w:w w:val="150"/>
          <w:sz w:val="28"/>
        </w:rPr>
        <w:t xml:space="preserve"> </w:t>
      </w:r>
      <w:r>
        <w:rPr>
          <w:color w:val="161616"/>
          <w:sz w:val="28"/>
        </w:rPr>
        <w:t>после</w:t>
      </w:r>
      <w:r>
        <w:rPr>
          <w:color w:val="161616"/>
          <w:spacing w:val="66"/>
          <w:w w:val="150"/>
          <w:sz w:val="28"/>
        </w:rPr>
        <w:t xml:space="preserve"> </w:t>
      </w:r>
      <w:r>
        <w:rPr>
          <w:color w:val="161616"/>
          <w:sz w:val="28"/>
        </w:rPr>
        <w:t>проведения</w:t>
      </w:r>
      <w:r>
        <w:rPr>
          <w:color w:val="161616"/>
          <w:spacing w:val="79"/>
          <w:w w:val="150"/>
          <w:sz w:val="28"/>
        </w:rPr>
        <w:t xml:space="preserve"> </w:t>
      </w:r>
      <w:r>
        <w:rPr>
          <w:color w:val="161616"/>
          <w:sz w:val="28"/>
        </w:rPr>
        <w:t>за</w:t>
      </w:r>
      <w:r>
        <w:rPr>
          <w:color w:val="161616"/>
          <w:spacing w:val="80"/>
          <w:sz w:val="28"/>
        </w:rPr>
        <w:t xml:space="preserve"> </w:t>
      </w:r>
      <w:r>
        <w:rPr>
          <w:color w:val="161616"/>
          <w:sz w:val="28"/>
        </w:rPr>
        <w:t>отчетный</w:t>
      </w:r>
      <w:r>
        <w:rPr>
          <w:color w:val="161616"/>
          <w:spacing w:val="77"/>
          <w:w w:val="150"/>
          <w:sz w:val="28"/>
        </w:rPr>
        <w:t xml:space="preserve"> </w:t>
      </w:r>
      <w:r>
        <w:rPr>
          <w:color w:val="161616"/>
          <w:sz w:val="28"/>
        </w:rPr>
        <w:t>период</w:t>
      </w:r>
      <w:r>
        <w:rPr>
          <w:color w:val="161616"/>
          <w:spacing w:val="72"/>
          <w:w w:val="150"/>
          <w:sz w:val="28"/>
        </w:rPr>
        <w:t xml:space="preserve"> </w:t>
      </w:r>
      <w:r>
        <w:rPr>
          <w:color w:val="161616"/>
          <w:sz w:val="28"/>
        </w:rPr>
        <w:t>в</w:t>
      </w:r>
      <w:r>
        <w:rPr>
          <w:color w:val="161616"/>
          <w:spacing w:val="80"/>
          <w:sz w:val="28"/>
        </w:rPr>
        <w:t xml:space="preserve"> </w:t>
      </w:r>
      <w:r>
        <w:rPr>
          <w:color w:val="161616"/>
          <w:sz w:val="28"/>
        </w:rPr>
        <w:t>соответствии</w:t>
      </w:r>
      <w:r>
        <w:rPr>
          <w:color w:val="161616"/>
          <w:spacing w:val="80"/>
          <w:w w:val="150"/>
          <w:sz w:val="28"/>
        </w:rPr>
        <w:t xml:space="preserve"> </w:t>
      </w:r>
      <w:r>
        <w:rPr>
          <w:color w:val="161616"/>
          <w:sz w:val="28"/>
        </w:rPr>
        <w:t>с</w:t>
      </w:r>
    </w:p>
    <w:p w14:paraId="5CC86B89" w14:textId="77777777" w:rsidR="00CA7091" w:rsidRDefault="00CA7091">
      <w:pPr>
        <w:spacing w:line="278" w:lineRule="auto"/>
        <w:jc w:val="both"/>
        <w:rPr>
          <w:sz w:val="28"/>
        </w:rPr>
        <w:sectPr w:rsidR="00CA7091">
          <w:pgSz w:w="11910" w:h="16840"/>
          <w:pgMar w:top="340" w:right="340" w:bottom="940" w:left="1080" w:header="0" w:footer="731" w:gutter="0"/>
          <w:cols w:space="720"/>
        </w:sectPr>
      </w:pPr>
    </w:p>
    <w:p w14:paraId="0FD24D93" w14:textId="77777777" w:rsidR="00CA7091" w:rsidRDefault="00FF6377">
      <w:pPr>
        <w:pStyle w:val="a3"/>
        <w:spacing w:before="72" w:line="278" w:lineRule="auto"/>
        <w:ind w:left="237" w:firstLine="3"/>
      </w:pPr>
      <w:r>
        <w:rPr>
          <w:color w:val="1C1C1C"/>
        </w:rPr>
        <w:lastRenderedPageBreak/>
        <w:t xml:space="preserve">предоставленным отчетом. Ссылка на сообщество МКП должна быть приведена в </w:t>
      </w:r>
      <w:r>
        <w:rPr>
          <w:color w:val="1C1C1C"/>
          <w:spacing w:val="-2"/>
        </w:rPr>
        <w:t>отчете.</w:t>
      </w:r>
    </w:p>
    <w:p w14:paraId="11F6BBF9" w14:textId="77777777" w:rsidR="00CA7091" w:rsidRDefault="00CA7091">
      <w:pPr>
        <w:pStyle w:val="a3"/>
        <w:spacing w:before="60"/>
      </w:pPr>
    </w:p>
    <w:p w14:paraId="41960271" w14:textId="77777777" w:rsidR="00CA7091" w:rsidRDefault="00FF6377">
      <w:pPr>
        <w:pStyle w:val="a4"/>
        <w:numPr>
          <w:ilvl w:val="0"/>
          <w:numId w:val="4"/>
        </w:numPr>
        <w:tabs>
          <w:tab w:val="left" w:pos="3196"/>
        </w:tabs>
        <w:ind w:left="3196" w:hanging="281"/>
        <w:jc w:val="left"/>
        <w:rPr>
          <w:b/>
          <w:color w:val="1C1C1C"/>
          <w:sz w:val="27"/>
        </w:rPr>
      </w:pPr>
      <w:r>
        <w:rPr>
          <w:b/>
          <w:color w:val="1C1C1C"/>
          <w:sz w:val="27"/>
        </w:rPr>
        <w:t>Подведение</w:t>
      </w:r>
      <w:r>
        <w:rPr>
          <w:b/>
          <w:color w:val="1C1C1C"/>
          <w:spacing w:val="62"/>
          <w:sz w:val="27"/>
        </w:rPr>
        <w:t xml:space="preserve"> </w:t>
      </w:r>
      <w:r>
        <w:rPr>
          <w:b/>
          <w:color w:val="1C1C1C"/>
          <w:sz w:val="27"/>
        </w:rPr>
        <w:t>итогов</w:t>
      </w:r>
      <w:r>
        <w:rPr>
          <w:b/>
          <w:color w:val="1C1C1C"/>
          <w:spacing w:val="33"/>
          <w:sz w:val="27"/>
        </w:rPr>
        <w:t xml:space="preserve"> </w:t>
      </w:r>
      <w:r>
        <w:rPr>
          <w:b/>
          <w:color w:val="1C1C1C"/>
          <w:sz w:val="27"/>
        </w:rPr>
        <w:t>и</w:t>
      </w:r>
      <w:r>
        <w:rPr>
          <w:b/>
          <w:color w:val="1C1C1C"/>
          <w:spacing w:val="24"/>
          <w:sz w:val="27"/>
        </w:rPr>
        <w:t xml:space="preserve"> </w:t>
      </w:r>
      <w:r>
        <w:rPr>
          <w:b/>
          <w:color w:val="1C1C1C"/>
          <w:spacing w:val="-2"/>
          <w:sz w:val="27"/>
        </w:rPr>
        <w:t>награждение</w:t>
      </w:r>
    </w:p>
    <w:p w14:paraId="32E891BA" w14:textId="77777777" w:rsidR="00CA7091" w:rsidRDefault="00CA7091">
      <w:pPr>
        <w:pStyle w:val="a3"/>
        <w:spacing w:before="114"/>
        <w:rPr>
          <w:b/>
          <w:sz w:val="27"/>
        </w:rPr>
      </w:pPr>
    </w:p>
    <w:p w14:paraId="1F2B5CE5" w14:textId="77777777" w:rsidR="00CA7091" w:rsidRDefault="00FF6377">
      <w:pPr>
        <w:pStyle w:val="a4"/>
        <w:numPr>
          <w:ilvl w:val="1"/>
          <w:numId w:val="4"/>
        </w:numPr>
        <w:tabs>
          <w:tab w:val="left" w:pos="1377"/>
        </w:tabs>
        <w:spacing w:before="1" w:line="278" w:lineRule="auto"/>
        <w:ind w:left="240" w:right="188" w:firstLine="569"/>
        <w:jc w:val="both"/>
        <w:rPr>
          <w:color w:val="1C1C1C"/>
          <w:sz w:val="28"/>
        </w:rPr>
      </w:pPr>
      <w:r>
        <w:rPr>
          <w:color w:val="1C1C1C"/>
          <w:sz w:val="28"/>
        </w:rPr>
        <w:t>Лучшие проведенные мероприятия МКП будут представлены на</w:t>
      </w:r>
      <w:r>
        <w:rPr>
          <w:color w:val="1C1C1C"/>
          <w:spacing w:val="40"/>
          <w:sz w:val="28"/>
        </w:rPr>
        <w:t xml:space="preserve"> </w:t>
      </w:r>
      <w:r>
        <w:rPr>
          <w:color w:val="1C1C1C"/>
          <w:sz w:val="28"/>
        </w:rPr>
        <w:t>отчетном мероприятии, организуемым МК, для распространения опыта и обмена лучшими практиками в части организации мероприятий. Представление лучших мероприятий будет проходить в форме просмотра видеороликов продолжительностью не более 2-х минут.</w:t>
      </w:r>
    </w:p>
    <w:p w14:paraId="5D978C3D" w14:textId="77777777" w:rsidR="00CA7091" w:rsidRDefault="00FF6377">
      <w:pPr>
        <w:pStyle w:val="a4"/>
        <w:numPr>
          <w:ilvl w:val="1"/>
          <w:numId w:val="4"/>
        </w:numPr>
        <w:tabs>
          <w:tab w:val="left" w:pos="1378"/>
        </w:tabs>
        <w:spacing w:before="1" w:line="278" w:lineRule="auto"/>
        <w:ind w:left="241" w:right="182" w:firstLine="573"/>
        <w:jc w:val="both"/>
        <w:rPr>
          <w:color w:val="1C1C1C"/>
          <w:sz w:val="28"/>
        </w:rPr>
      </w:pPr>
      <w:r>
        <w:rPr>
          <w:color w:val="1C1C1C"/>
          <w:sz w:val="28"/>
        </w:rPr>
        <w:t>Председател</w:t>
      </w:r>
      <w:r>
        <w:rPr>
          <w:color w:val="1C1C1C"/>
          <w:sz w:val="28"/>
        </w:rPr>
        <w:t>и</w:t>
      </w:r>
      <w:r>
        <w:rPr>
          <w:color w:val="1C1C1C"/>
          <w:spacing w:val="40"/>
          <w:sz w:val="28"/>
        </w:rPr>
        <w:t xml:space="preserve"> </w:t>
      </w:r>
      <w:r>
        <w:rPr>
          <w:color w:val="1C1C1C"/>
          <w:sz w:val="28"/>
        </w:rPr>
        <w:t>МКП должны прислать</w:t>
      </w:r>
      <w:r>
        <w:rPr>
          <w:color w:val="1C1C1C"/>
          <w:spacing w:val="40"/>
          <w:sz w:val="28"/>
        </w:rPr>
        <w:t xml:space="preserve"> </w:t>
      </w:r>
      <w:r>
        <w:rPr>
          <w:color w:val="1C1C1C"/>
          <w:sz w:val="28"/>
        </w:rPr>
        <w:t>видеоролик о лучшем</w:t>
      </w:r>
      <w:r>
        <w:rPr>
          <w:color w:val="1C1C1C"/>
          <w:spacing w:val="40"/>
          <w:sz w:val="28"/>
        </w:rPr>
        <w:t xml:space="preserve"> </w:t>
      </w:r>
      <w:r>
        <w:rPr>
          <w:color w:val="1C1C1C"/>
          <w:sz w:val="28"/>
        </w:rPr>
        <w:t xml:space="preserve">мероприятии организаторам Фестиваля </w:t>
      </w:r>
      <w:r>
        <w:rPr>
          <w:b/>
          <w:color w:val="1C1C1C"/>
          <w:sz w:val="27"/>
        </w:rPr>
        <w:t xml:space="preserve">до 14 ноября 2025 года: </w:t>
      </w:r>
      <w:r>
        <w:rPr>
          <w:color w:val="1C1C1C"/>
          <w:sz w:val="28"/>
        </w:rPr>
        <w:t>e-</w:t>
      </w:r>
      <w:proofErr w:type="spellStart"/>
      <w:r>
        <w:rPr>
          <w:color w:val="1C1C1C"/>
          <w:sz w:val="28"/>
        </w:rPr>
        <w:t>mail</w:t>
      </w:r>
      <w:proofErr w:type="spellEnd"/>
      <w:r>
        <w:rPr>
          <w:color w:val="1C1C1C"/>
          <w:sz w:val="28"/>
        </w:rPr>
        <w:t xml:space="preserve">: </w:t>
      </w:r>
      <w:proofErr w:type="spellStart"/>
      <w:r>
        <w:rPr>
          <w:color w:val="1C1C1C"/>
          <w:sz w:val="28"/>
          <w:u w:val="thick" w:color="1C1C1C"/>
        </w:rPr>
        <w:t>evgeniy</w:t>
      </w:r>
      <w:proofErr w:type="spellEnd"/>
      <w:r>
        <w:rPr>
          <w:color w:val="1C1C1C"/>
          <w:sz w:val="28"/>
          <w:u w:val="thick" w:color="1C1C1C"/>
        </w:rPr>
        <w:t>­</w:t>
      </w:r>
      <w:r>
        <w:rPr>
          <w:color w:val="1C1C1C"/>
          <w:sz w:val="28"/>
        </w:rPr>
        <w:t xml:space="preserve"> </w:t>
      </w:r>
      <w:hyperlink r:id="rId11">
        <w:r>
          <w:rPr>
            <w:color w:val="1C1C1C"/>
            <w:sz w:val="28"/>
            <w:u w:val="thick" w:color="1C1C1C"/>
          </w:rPr>
          <w:t>osetrov@mail.ru,</w:t>
        </w:r>
      </w:hyperlink>
      <w:r>
        <w:rPr>
          <w:color w:val="1C1C1C"/>
          <w:sz w:val="28"/>
        </w:rPr>
        <w:t xml:space="preserve"> Штаб молодежной комиссии профкома РФЯЦ-ВI-ШИЭФ (ул. Куйбышева, 24, к.108), тел</w:t>
      </w:r>
      <w:r>
        <w:rPr>
          <w:color w:val="1C1C1C"/>
          <w:sz w:val="28"/>
        </w:rPr>
        <w:t>. +79877535054, 4-91-08. Допускается участие видеороликов о лучшем мероприятии МКП в формате слайд-шоу из фотографий.</w:t>
      </w:r>
    </w:p>
    <w:p w14:paraId="19EBF234" w14:textId="77777777" w:rsidR="00CA7091" w:rsidRDefault="00FF6377">
      <w:pPr>
        <w:pStyle w:val="a4"/>
        <w:numPr>
          <w:ilvl w:val="1"/>
          <w:numId w:val="4"/>
        </w:numPr>
        <w:tabs>
          <w:tab w:val="left" w:pos="1384"/>
        </w:tabs>
        <w:spacing w:before="7" w:line="278" w:lineRule="auto"/>
        <w:ind w:left="251" w:right="215" w:firstLine="568"/>
        <w:jc w:val="both"/>
        <w:rPr>
          <w:color w:val="1C1C1C"/>
          <w:sz w:val="28"/>
        </w:rPr>
      </w:pPr>
      <w:r>
        <w:rPr>
          <w:color w:val="1C1C1C"/>
          <w:sz w:val="28"/>
        </w:rPr>
        <w:t>Состав жюри для оценки мероприятий в номинациях определяется организаторами Фестиваля.</w:t>
      </w:r>
    </w:p>
    <w:p w14:paraId="0BB779E7" w14:textId="77777777" w:rsidR="00CA7091" w:rsidRDefault="00FF6377">
      <w:pPr>
        <w:pStyle w:val="a4"/>
        <w:numPr>
          <w:ilvl w:val="1"/>
          <w:numId w:val="4"/>
        </w:numPr>
        <w:tabs>
          <w:tab w:val="left" w:pos="1384"/>
        </w:tabs>
        <w:spacing w:line="280" w:lineRule="auto"/>
        <w:ind w:left="255" w:right="180" w:firstLine="564"/>
        <w:jc w:val="both"/>
        <w:rPr>
          <w:color w:val="1C1C1C"/>
          <w:sz w:val="28"/>
        </w:rPr>
      </w:pPr>
      <w:r>
        <w:rPr>
          <w:color w:val="1C1C1C"/>
          <w:sz w:val="28"/>
        </w:rPr>
        <w:t>Представление мероприятий в номинациях, а также церемония награждения победителей и призеров Фестиваля состоится в декабре 2025 года. Формат</w:t>
      </w:r>
      <w:r>
        <w:rPr>
          <w:color w:val="1C1C1C"/>
          <w:spacing w:val="40"/>
          <w:sz w:val="28"/>
        </w:rPr>
        <w:t xml:space="preserve"> </w:t>
      </w:r>
      <w:r>
        <w:rPr>
          <w:color w:val="1C1C1C"/>
          <w:sz w:val="28"/>
        </w:rPr>
        <w:t>и место</w:t>
      </w:r>
      <w:r>
        <w:rPr>
          <w:color w:val="1C1C1C"/>
          <w:spacing w:val="40"/>
          <w:sz w:val="28"/>
        </w:rPr>
        <w:t xml:space="preserve"> </w:t>
      </w:r>
      <w:r>
        <w:rPr>
          <w:color w:val="1C1C1C"/>
          <w:sz w:val="28"/>
        </w:rPr>
        <w:t>проведения</w:t>
      </w:r>
      <w:r>
        <w:rPr>
          <w:color w:val="1C1C1C"/>
          <w:spacing w:val="40"/>
          <w:sz w:val="28"/>
        </w:rPr>
        <w:t xml:space="preserve"> </w:t>
      </w:r>
      <w:r>
        <w:rPr>
          <w:color w:val="1C1C1C"/>
          <w:sz w:val="28"/>
        </w:rPr>
        <w:t>защиты</w:t>
      </w:r>
      <w:r>
        <w:rPr>
          <w:color w:val="1C1C1C"/>
          <w:spacing w:val="40"/>
          <w:sz w:val="28"/>
        </w:rPr>
        <w:t xml:space="preserve"> </w:t>
      </w:r>
      <w:r>
        <w:rPr>
          <w:color w:val="1C1C1C"/>
          <w:sz w:val="28"/>
        </w:rPr>
        <w:t>ме</w:t>
      </w:r>
      <w:r>
        <w:rPr>
          <w:color w:val="1C1C1C"/>
          <w:sz w:val="28"/>
        </w:rPr>
        <w:t>роприятий</w:t>
      </w:r>
      <w:r>
        <w:rPr>
          <w:color w:val="1C1C1C"/>
          <w:spacing w:val="40"/>
          <w:sz w:val="28"/>
        </w:rPr>
        <w:t xml:space="preserve"> </w:t>
      </w:r>
      <w:r>
        <w:rPr>
          <w:color w:val="1C1C1C"/>
          <w:sz w:val="28"/>
        </w:rPr>
        <w:t>и церемонии</w:t>
      </w:r>
      <w:r>
        <w:rPr>
          <w:color w:val="1C1C1C"/>
          <w:spacing w:val="40"/>
          <w:sz w:val="28"/>
        </w:rPr>
        <w:t xml:space="preserve"> </w:t>
      </w:r>
      <w:r>
        <w:rPr>
          <w:color w:val="1C1C1C"/>
          <w:sz w:val="28"/>
        </w:rPr>
        <w:t>награждения могут быть изменены в зависимости от эпидемиологической или иной ситуации.</w:t>
      </w:r>
    </w:p>
    <w:p w14:paraId="18CC5190" w14:textId="77777777" w:rsidR="00CA7091" w:rsidRDefault="00FF6377">
      <w:pPr>
        <w:pStyle w:val="a4"/>
        <w:numPr>
          <w:ilvl w:val="1"/>
          <w:numId w:val="4"/>
        </w:numPr>
        <w:tabs>
          <w:tab w:val="left" w:pos="1388"/>
        </w:tabs>
        <w:spacing w:line="278" w:lineRule="auto"/>
        <w:ind w:left="259" w:right="203" w:firstLine="564"/>
        <w:jc w:val="both"/>
        <w:rPr>
          <w:color w:val="1C1C1C"/>
          <w:sz w:val="28"/>
        </w:rPr>
      </w:pPr>
      <w:r>
        <w:rPr>
          <w:color w:val="1C1C1C"/>
          <w:sz w:val="28"/>
        </w:rPr>
        <w:t>Победители и призеры награждаются дипломами профсоюзного</w:t>
      </w:r>
      <w:r>
        <w:rPr>
          <w:color w:val="1C1C1C"/>
          <w:spacing w:val="80"/>
          <w:sz w:val="28"/>
        </w:rPr>
        <w:t xml:space="preserve"> </w:t>
      </w:r>
      <w:r>
        <w:rPr>
          <w:color w:val="1C1C1C"/>
          <w:sz w:val="28"/>
        </w:rPr>
        <w:t>комитета РФЯЦ-ВI-ШИЭФ</w:t>
      </w:r>
      <w:r>
        <w:rPr>
          <w:color w:val="1C1C1C"/>
          <w:spacing w:val="40"/>
          <w:sz w:val="28"/>
        </w:rPr>
        <w:t xml:space="preserve"> </w:t>
      </w:r>
      <w:r>
        <w:rPr>
          <w:color w:val="1C1C1C"/>
          <w:sz w:val="28"/>
        </w:rPr>
        <w:t>и призами.</w:t>
      </w:r>
    </w:p>
    <w:p w14:paraId="7161AF17" w14:textId="77777777" w:rsidR="00CA7091" w:rsidRDefault="00FF6377">
      <w:pPr>
        <w:pStyle w:val="a4"/>
        <w:numPr>
          <w:ilvl w:val="1"/>
          <w:numId w:val="4"/>
        </w:numPr>
        <w:tabs>
          <w:tab w:val="left" w:pos="1682"/>
        </w:tabs>
        <w:spacing w:line="278" w:lineRule="auto"/>
        <w:ind w:left="257" w:right="154" w:firstLine="571"/>
        <w:jc w:val="both"/>
        <w:rPr>
          <w:color w:val="1C1C1C"/>
          <w:sz w:val="28"/>
        </w:rPr>
      </w:pPr>
      <w:r>
        <w:rPr>
          <w:color w:val="1C1C1C"/>
          <w:sz w:val="28"/>
        </w:rPr>
        <w:t>МК как организатор Фестиваля имеет право на определение д</w:t>
      </w:r>
      <w:r>
        <w:rPr>
          <w:color w:val="1C1C1C"/>
          <w:sz w:val="28"/>
        </w:rPr>
        <w:t>ополнительных номинаций для МКП.</w:t>
      </w:r>
      <w:r>
        <w:rPr>
          <w:color w:val="1C1C1C"/>
          <w:spacing w:val="40"/>
          <w:sz w:val="28"/>
        </w:rPr>
        <w:t xml:space="preserve"> </w:t>
      </w:r>
      <w:r>
        <w:rPr>
          <w:color w:val="1C1C1C"/>
          <w:sz w:val="28"/>
        </w:rPr>
        <w:t>В рамках этих номинаций будут оцениваться мероприятия МКП, которые были реализованы в 2025 году. Основными критериями оценки мероприятий являются следующие: оригинальность, новизна, вовлечение молодежи в профсоюзную деятель</w:t>
      </w:r>
      <w:r>
        <w:rPr>
          <w:color w:val="1C1C1C"/>
          <w:sz w:val="28"/>
        </w:rPr>
        <w:t>ность, широта охвата молодежи. Отдельная заявка не требуется. Победители в номинациях будут награждены ценными призами.</w:t>
      </w:r>
    </w:p>
    <w:p w14:paraId="4B8704E2" w14:textId="77777777" w:rsidR="00CA7091" w:rsidRDefault="00CA7091">
      <w:pPr>
        <w:pStyle w:val="a3"/>
        <w:spacing w:before="50"/>
      </w:pPr>
    </w:p>
    <w:p w14:paraId="15D331F0" w14:textId="77777777" w:rsidR="00CA7091" w:rsidRDefault="00FF6377">
      <w:pPr>
        <w:pStyle w:val="a4"/>
        <w:numPr>
          <w:ilvl w:val="0"/>
          <w:numId w:val="4"/>
        </w:numPr>
        <w:tabs>
          <w:tab w:val="left" w:pos="4332"/>
        </w:tabs>
        <w:ind w:left="4332" w:hanging="288"/>
        <w:jc w:val="left"/>
        <w:rPr>
          <w:b/>
          <w:color w:val="1C1C1C"/>
          <w:sz w:val="27"/>
        </w:rPr>
      </w:pPr>
      <w:r>
        <w:rPr>
          <w:b/>
          <w:color w:val="1C1C1C"/>
          <w:spacing w:val="-2"/>
          <w:w w:val="105"/>
          <w:sz w:val="27"/>
        </w:rPr>
        <w:t>Финансирование</w:t>
      </w:r>
    </w:p>
    <w:p w14:paraId="622F83E0" w14:textId="77777777" w:rsidR="00CA7091" w:rsidRDefault="00CA7091">
      <w:pPr>
        <w:pStyle w:val="a3"/>
        <w:spacing w:before="119"/>
        <w:rPr>
          <w:b/>
          <w:sz w:val="27"/>
        </w:rPr>
      </w:pPr>
    </w:p>
    <w:p w14:paraId="53E31159" w14:textId="77777777" w:rsidR="00CA7091" w:rsidRDefault="00FF6377">
      <w:pPr>
        <w:pStyle w:val="a4"/>
        <w:numPr>
          <w:ilvl w:val="1"/>
          <w:numId w:val="4"/>
        </w:numPr>
        <w:tabs>
          <w:tab w:val="left" w:pos="1408"/>
        </w:tabs>
        <w:spacing w:before="1" w:line="278" w:lineRule="auto"/>
        <w:ind w:right="188" w:firstLine="566"/>
        <w:jc w:val="both"/>
        <w:rPr>
          <w:color w:val="1C1C1C"/>
          <w:sz w:val="28"/>
        </w:rPr>
      </w:pPr>
      <w:r>
        <w:rPr>
          <w:noProof/>
        </w:rPr>
        <w:drawing>
          <wp:anchor distT="0" distB="0" distL="0" distR="0" simplePos="0" relativeHeight="487468032" behindDoc="1" locked="0" layoutInCell="1" allowOverlap="1" wp14:anchorId="64E0C32C" wp14:editId="1DAC5ACF">
            <wp:simplePos x="0" y="0"/>
            <wp:positionH relativeFrom="page">
              <wp:posOffset>3578018</wp:posOffset>
            </wp:positionH>
            <wp:positionV relativeFrom="paragraph">
              <wp:posOffset>593811</wp:posOffset>
            </wp:positionV>
            <wp:extent cx="2222522" cy="90323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2522" cy="903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C1C"/>
          <w:sz w:val="28"/>
        </w:rPr>
        <w:t>Финансирование фестиваля осуществляется из бюджета профсоюзного комитета РФЯЦ-ВI-ШИЭФ.</w:t>
      </w:r>
      <w:r>
        <w:rPr>
          <w:color w:val="1C1C1C"/>
          <w:spacing w:val="40"/>
          <w:sz w:val="28"/>
        </w:rPr>
        <w:t xml:space="preserve"> </w:t>
      </w:r>
      <w:r>
        <w:rPr>
          <w:color w:val="1C1C1C"/>
          <w:sz w:val="28"/>
        </w:rPr>
        <w:t>Возможно привлечение спонсорски</w:t>
      </w:r>
      <w:r>
        <w:rPr>
          <w:color w:val="1C1C1C"/>
          <w:sz w:val="28"/>
        </w:rPr>
        <w:t>х средств.</w:t>
      </w:r>
    </w:p>
    <w:p w14:paraId="491D6F87" w14:textId="77777777" w:rsidR="00CA7091" w:rsidRDefault="00CA7091">
      <w:pPr>
        <w:pStyle w:val="a3"/>
        <w:rPr>
          <w:sz w:val="20"/>
        </w:rPr>
      </w:pPr>
    </w:p>
    <w:p w14:paraId="094C72FA" w14:textId="77777777" w:rsidR="00CA7091" w:rsidRDefault="00CA7091">
      <w:pPr>
        <w:pStyle w:val="a3"/>
        <w:spacing w:before="194"/>
        <w:rPr>
          <w:sz w:val="20"/>
        </w:rPr>
      </w:pPr>
    </w:p>
    <w:p w14:paraId="54E387A2" w14:textId="77777777" w:rsidR="00CA7091" w:rsidRDefault="00CA7091">
      <w:pPr>
        <w:rPr>
          <w:sz w:val="20"/>
        </w:rPr>
        <w:sectPr w:rsidR="00CA7091">
          <w:pgSz w:w="11910" w:h="16840"/>
          <w:pgMar w:top="340" w:right="340" w:bottom="920" w:left="1080" w:header="0" w:footer="731" w:gutter="0"/>
          <w:cols w:space="720"/>
        </w:sectPr>
      </w:pPr>
    </w:p>
    <w:p w14:paraId="37D72F23" w14:textId="77777777" w:rsidR="00CA7091" w:rsidRDefault="00FF6377">
      <w:pPr>
        <w:pStyle w:val="a3"/>
        <w:spacing w:before="98" w:line="278" w:lineRule="auto"/>
        <w:ind w:left="793" w:right="217" w:hanging="4"/>
      </w:pPr>
      <w:r>
        <w:rPr>
          <w:color w:val="1C1C1C"/>
        </w:rPr>
        <w:t>Председатель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комиссии по работе с молодежью</w:t>
      </w:r>
    </w:p>
    <w:p w14:paraId="55383106" w14:textId="77777777" w:rsidR="00CA7091" w:rsidRDefault="00FF6377">
      <w:pPr>
        <w:pStyle w:val="a3"/>
        <w:spacing w:before="3"/>
        <w:ind w:left="793"/>
      </w:pPr>
      <w:r>
        <w:rPr>
          <w:color w:val="1C1C1C"/>
        </w:rPr>
        <w:t>профкома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РФЯЦ-</w:t>
      </w:r>
      <w:r>
        <w:rPr>
          <w:color w:val="1C1C1C"/>
          <w:spacing w:val="-2"/>
        </w:rPr>
        <w:t>ВНИИЭФ</w:t>
      </w:r>
    </w:p>
    <w:p w14:paraId="67BD8ED1" w14:textId="77777777" w:rsidR="00CA7091" w:rsidRDefault="00FF6377">
      <w:pPr>
        <w:pStyle w:val="a3"/>
        <w:spacing w:before="88"/>
        <w:ind w:left="3714"/>
      </w:pPr>
      <w:r>
        <w:br w:type="column"/>
      </w:r>
      <w:r>
        <w:rPr>
          <w:color w:val="1C1C1C"/>
        </w:rPr>
        <w:t>Е.И.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2"/>
        </w:rPr>
        <w:t>Осетров</w:t>
      </w:r>
    </w:p>
    <w:p w14:paraId="6E1CC762" w14:textId="77777777" w:rsidR="00CA7091" w:rsidRDefault="00CA7091">
      <w:pPr>
        <w:sectPr w:rsidR="00CA7091">
          <w:type w:val="continuous"/>
          <w:pgSz w:w="11910" w:h="16840"/>
          <w:pgMar w:top="240" w:right="340" w:bottom="920" w:left="1080" w:header="0" w:footer="731" w:gutter="0"/>
          <w:cols w:num="2" w:space="720" w:equalWidth="0">
            <w:col w:w="4127" w:space="40"/>
            <w:col w:w="6323"/>
          </w:cols>
        </w:sectPr>
      </w:pPr>
    </w:p>
    <w:p w14:paraId="6119E42D" w14:textId="77777777" w:rsidR="00CA7091" w:rsidRDefault="00FF6377">
      <w:pPr>
        <w:spacing w:before="60"/>
        <w:ind w:right="198"/>
        <w:jc w:val="right"/>
        <w:rPr>
          <w:sz w:val="27"/>
        </w:rPr>
      </w:pPr>
      <w:r>
        <w:rPr>
          <w:color w:val="161616"/>
          <w:w w:val="105"/>
          <w:sz w:val="27"/>
        </w:rPr>
        <w:lastRenderedPageBreak/>
        <w:t>Приложение</w:t>
      </w:r>
      <w:r>
        <w:rPr>
          <w:color w:val="161616"/>
          <w:spacing w:val="8"/>
          <w:w w:val="105"/>
          <w:sz w:val="27"/>
        </w:rPr>
        <w:t xml:space="preserve"> </w:t>
      </w:r>
      <w:r>
        <w:rPr>
          <w:color w:val="161616"/>
          <w:w w:val="105"/>
          <w:sz w:val="27"/>
        </w:rPr>
        <w:t>№</w:t>
      </w:r>
      <w:r>
        <w:rPr>
          <w:color w:val="161616"/>
          <w:spacing w:val="-9"/>
          <w:w w:val="105"/>
          <w:sz w:val="27"/>
        </w:rPr>
        <w:t xml:space="preserve"> </w:t>
      </w:r>
      <w:r>
        <w:rPr>
          <w:color w:val="161616"/>
          <w:spacing w:val="-10"/>
          <w:w w:val="105"/>
          <w:sz w:val="27"/>
        </w:rPr>
        <w:t>1</w:t>
      </w:r>
    </w:p>
    <w:p w14:paraId="395369A4" w14:textId="77777777" w:rsidR="00CA7091" w:rsidRDefault="00FF6377">
      <w:pPr>
        <w:spacing w:before="286"/>
        <w:ind w:left="56" w:right="44"/>
        <w:jc w:val="center"/>
        <w:rPr>
          <w:b/>
          <w:sz w:val="27"/>
        </w:rPr>
      </w:pPr>
      <w:r>
        <w:rPr>
          <w:b/>
          <w:color w:val="161616"/>
          <w:w w:val="105"/>
          <w:sz w:val="27"/>
        </w:rPr>
        <w:t>Список</w:t>
      </w:r>
      <w:r>
        <w:rPr>
          <w:b/>
          <w:color w:val="161616"/>
          <w:spacing w:val="-9"/>
          <w:w w:val="105"/>
          <w:sz w:val="27"/>
        </w:rPr>
        <w:t xml:space="preserve"> </w:t>
      </w:r>
      <w:r>
        <w:rPr>
          <w:b/>
          <w:color w:val="161616"/>
          <w:w w:val="105"/>
          <w:sz w:val="27"/>
        </w:rPr>
        <w:t>подразделений</w:t>
      </w:r>
      <w:r>
        <w:rPr>
          <w:b/>
          <w:color w:val="161616"/>
          <w:spacing w:val="1"/>
          <w:w w:val="105"/>
          <w:sz w:val="27"/>
        </w:rPr>
        <w:t xml:space="preserve"> </w:t>
      </w:r>
      <w:r>
        <w:rPr>
          <w:b/>
          <w:color w:val="161616"/>
          <w:w w:val="105"/>
          <w:sz w:val="27"/>
        </w:rPr>
        <w:t>по</w:t>
      </w:r>
      <w:r>
        <w:rPr>
          <w:b/>
          <w:color w:val="161616"/>
          <w:spacing w:val="-15"/>
          <w:w w:val="105"/>
          <w:sz w:val="27"/>
        </w:rPr>
        <w:t xml:space="preserve"> </w:t>
      </w:r>
      <w:r>
        <w:rPr>
          <w:b/>
          <w:color w:val="161616"/>
          <w:spacing w:val="-2"/>
          <w:w w:val="105"/>
          <w:sz w:val="27"/>
        </w:rPr>
        <w:t>группам</w:t>
      </w:r>
    </w:p>
    <w:p w14:paraId="50088381" w14:textId="77777777" w:rsidR="00CA7091" w:rsidRDefault="00CA7091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7178"/>
      </w:tblGrid>
      <w:tr w:rsidR="00CA7091" w14:paraId="059AE777" w14:textId="77777777">
        <w:trPr>
          <w:trHeight w:val="1128"/>
        </w:trPr>
        <w:tc>
          <w:tcPr>
            <w:tcW w:w="2986" w:type="dxa"/>
          </w:tcPr>
          <w:p w14:paraId="71A9DE47" w14:textId="77777777" w:rsidR="00CA7091" w:rsidRDefault="00FF6377">
            <w:pPr>
              <w:pStyle w:val="TableParagraph"/>
              <w:spacing w:before="137"/>
              <w:ind w:left="9" w:right="33"/>
              <w:jc w:val="center"/>
              <w:rPr>
                <w:b/>
                <w:sz w:val="27"/>
              </w:rPr>
            </w:pPr>
            <w:r>
              <w:rPr>
                <w:b/>
                <w:color w:val="161616"/>
                <w:spacing w:val="-2"/>
                <w:sz w:val="27"/>
              </w:rPr>
              <w:t>Группа</w:t>
            </w:r>
          </w:p>
          <w:p w14:paraId="1CC131A5" w14:textId="77777777" w:rsidR="00CA7091" w:rsidRDefault="00FF6377">
            <w:pPr>
              <w:pStyle w:val="TableParagraph"/>
              <w:spacing w:before="10" w:line="252" w:lineRule="auto"/>
              <w:ind w:left="30" w:right="24"/>
              <w:jc w:val="center"/>
              <w:rPr>
                <w:sz w:val="23"/>
              </w:rPr>
            </w:pPr>
            <w:r>
              <w:rPr>
                <w:color w:val="161616"/>
                <w:w w:val="105"/>
                <w:sz w:val="23"/>
              </w:rPr>
              <w:t>(по</w:t>
            </w:r>
            <w:r>
              <w:rPr>
                <w:color w:val="161616"/>
                <w:spacing w:val="-16"/>
                <w:w w:val="105"/>
                <w:sz w:val="23"/>
              </w:rPr>
              <w:t xml:space="preserve"> </w:t>
            </w:r>
            <w:r>
              <w:rPr>
                <w:color w:val="161616"/>
                <w:w w:val="105"/>
                <w:sz w:val="23"/>
              </w:rPr>
              <w:t>количеству</w:t>
            </w:r>
            <w:r>
              <w:rPr>
                <w:color w:val="161616"/>
                <w:spacing w:val="-3"/>
                <w:w w:val="105"/>
                <w:sz w:val="23"/>
              </w:rPr>
              <w:t xml:space="preserve"> </w:t>
            </w:r>
            <w:r>
              <w:rPr>
                <w:color w:val="161616"/>
                <w:w w:val="105"/>
                <w:sz w:val="23"/>
              </w:rPr>
              <w:t xml:space="preserve">членов </w:t>
            </w:r>
            <w:r>
              <w:rPr>
                <w:color w:val="161616"/>
                <w:spacing w:val="-2"/>
                <w:w w:val="105"/>
                <w:sz w:val="23"/>
              </w:rPr>
              <w:t>профсоюза)</w:t>
            </w:r>
          </w:p>
        </w:tc>
        <w:tc>
          <w:tcPr>
            <w:tcW w:w="7178" w:type="dxa"/>
          </w:tcPr>
          <w:p w14:paraId="3A9A577D" w14:textId="77777777" w:rsidR="00CA7091" w:rsidRDefault="00FF6377">
            <w:pPr>
              <w:pStyle w:val="TableParagraph"/>
              <w:spacing w:before="276"/>
              <w:ind w:right="29"/>
              <w:jc w:val="center"/>
              <w:rPr>
                <w:b/>
                <w:sz w:val="27"/>
              </w:rPr>
            </w:pPr>
            <w:r>
              <w:rPr>
                <w:b/>
                <w:color w:val="161616"/>
                <w:spacing w:val="-2"/>
                <w:w w:val="105"/>
                <w:sz w:val="27"/>
              </w:rPr>
              <w:t>Подразделение</w:t>
            </w:r>
          </w:p>
          <w:p w14:paraId="4E1B3A5D" w14:textId="77777777" w:rsidR="00CA7091" w:rsidRDefault="00FF6377">
            <w:pPr>
              <w:pStyle w:val="TableParagraph"/>
              <w:spacing w:before="15"/>
              <w:ind w:left="25" w:right="29"/>
              <w:jc w:val="center"/>
              <w:rPr>
                <w:sz w:val="23"/>
              </w:rPr>
            </w:pPr>
            <w:r>
              <w:rPr>
                <w:color w:val="161616"/>
                <w:w w:val="105"/>
                <w:sz w:val="23"/>
              </w:rPr>
              <w:t>(количество</w:t>
            </w:r>
            <w:r>
              <w:rPr>
                <w:color w:val="161616"/>
                <w:spacing w:val="13"/>
                <w:w w:val="105"/>
                <w:sz w:val="23"/>
              </w:rPr>
              <w:t xml:space="preserve"> </w:t>
            </w:r>
            <w:r>
              <w:rPr>
                <w:color w:val="161616"/>
                <w:w w:val="105"/>
                <w:sz w:val="23"/>
              </w:rPr>
              <w:t>членов</w:t>
            </w:r>
            <w:r>
              <w:rPr>
                <w:color w:val="161616"/>
                <w:spacing w:val="-1"/>
                <w:w w:val="105"/>
                <w:sz w:val="23"/>
              </w:rPr>
              <w:t xml:space="preserve"> </w:t>
            </w:r>
            <w:r>
              <w:rPr>
                <w:color w:val="161616"/>
                <w:w w:val="105"/>
                <w:sz w:val="23"/>
              </w:rPr>
              <w:t>профсоюза</w:t>
            </w:r>
            <w:r>
              <w:rPr>
                <w:color w:val="161616"/>
                <w:spacing w:val="3"/>
                <w:w w:val="105"/>
                <w:sz w:val="23"/>
              </w:rPr>
              <w:t xml:space="preserve"> </w:t>
            </w:r>
            <w:r>
              <w:rPr>
                <w:color w:val="161616"/>
                <w:w w:val="105"/>
                <w:sz w:val="23"/>
              </w:rPr>
              <w:t>на</w:t>
            </w:r>
            <w:r>
              <w:rPr>
                <w:color w:val="161616"/>
                <w:spacing w:val="-7"/>
                <w:w w:val="105"/>
                <w:sz w:val="23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3"/>
              </w:rPr>
              <w:t>01.01.2025)</w:t>
            </w:r>
          </w:p>
        </w:tc>
      </w:tr>
      <w:tr w:rsidR="00CA7091" w14:paraId="1B55F326" w14:textId="77777777">
        <w:trPr>
          <w:trHeight w:val="1657"/>
        </w:trPr>
        <w:tc>
          <w:tcPr>
            <w:tcW w:w="2986" w:type="dxa"/>
          </w:tcPr>
          <w:p w14:paraId="22AE865E" w14:textId="77777777" w:rsidR="00CA7091" w:rsidRDefault="00CA7091">
            <w:pPr>
              <w:pStyle w:val="TableParagraph"/>
              <w:spacing w:before="206"/>
              <w:rPr>
                <w:b/>
                <w:sz w:val="27"/>
              </w:rPr>
            </w:pPr>
          </w:p>
          <w:p w14:paraId="1C65783A" w14:textId="77777777" w:rsidR="00CA7091" w:rsidRDefault="00FF6377">
            <w:pPr>
              <w:pStyle w:val="TableParagraph"/>
              <w:ind w:left="31" w:right="24"/>
              <w:jc w:val="center"/>
              <w:rPr>
                <w:b/>
                <w:sz w:val="27"/>
              </w:rPr>
            </w:pPr>
            <w:r>
              <w:rPr>
                <w:b/>
                <w:color w:val="161616"/>
                <w:spacing w:val="-10"/>
                <w:w w:val="105"/>
                <w:sz w:val="27"/>
              </w:rPr>
              <w:t>1</w:t>
            </w:r>
          </w:p>
          <w:p w14:paraId="7BC205C2" w14:textId="77777777" w:rsidR="00CA7091" w:rsidRDefault="00FF6377">
            <w:pPr>
              <w:pStyle w:val="TableParagraph"/>
              <w:spacing w:before="11"/>
              <w:ind w:left="27" w:right="24"/>
              <w:jc w:val="center"/>
              <w:rPr>
                <w:sz w:val="27"/>
              </w:rPr>
            </w:pPr>
            <w:r>
              <w:rPr>
                <w:color w:val="161616"/>
                <w:w w:val="105"/>
                <w:sz w:val="27"/>
              </w:rPr>
              <w:t>(свыше</w:t>
            </w:r>
            <w:r>
              <w:rPr>
                <w:color w:val="161616"/>
                <w:spacing w:val="-5"/>
                <w:w w:val="105"/>
                <w:sz w:val="27"/>
              </w:rPr>
              <w:t xml:space="preserve"> </w:t>
            </w:r>
            <w:r>
              <w:rPr>
                <w:color w:val="161616"/>
                <w:w w:val="105"/>
                <w:sz w:val="27"/>
              </w:rPr>
              <w:t>200</w:t>
            </w:r>
            <w:r>
              <w:rPr>
                <w:color w:val="161616"/>
                <w:spacing w:val="-8"/>
                <w:w w:val="105"/>
                <w:sz w:val="27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7"/>
              </w:rPr>
              <w:t>человек)</w:t>
            </w:r>
          </w:p>
        </w:tc>
        <w:tc>
          <w:tcPr>
            <w:tcW w:w="7178" w:type="dxa"/>
          </w:tcPr>
          <w:p w14:paraId="5D63E89F" w14:textId="77777777" w:rsidR="00CA7091" w:rsidRDefault="00CA7091">
            <w:pPr>
              <w:pStyle w:val="TableParagraph"/>
              <w:spacing w:before="210"/>
              <w:rPr>
                <w:b/>
                <w:sz w:val="27"/>
              </w:rPr>
            </w:pPr>
          </w:p>
          <w:p w14:paraId="5CE0136C" w14:textId="77777777" w:rsidR="00CA7091" w:rsidRDefault="00FF6377">
            <w:pPr>
              <w:pStyle w:val="TableParagraph"/>
              <w:spacing w:before="1" w:line="249" w:lineRule="auto"/>
              <w:ind w:left="110" w:right="263" w:hanging="1"/>
              <w:rPr>
                <w:sz w:val="27"/>
              </w:rPr>
            </w:pPr>
            <w:r>
              <w:rPr>
                <w:color w:val="161616"/>
                <w:w w:val="105"/>
                <w:sz w:val="27"/>
              </w:rPr>
              <w:t>ИТМФ;</w:t>
            </w:r>
            <w:r>
              <w:rPr>
                <w:color w:val="161616"/>
                <w:spacing w:val="-7"/>
                <w:w w:val="105"/>
                <w:sz w:val="27"/>
              </w:rPr>
              <w:t xml:space="preserve"> </w:t>
            </w:r>
            <w:r>
              <w:rPr>
                <w:color w:val="161616"/>
                <w:w w:val="105"/>
                <w:sz w:val="27"/>
              </w:rPr>
              <w:t>КБ-1;</w:t>
            </w:r>
            <w:r>
              <w:rPr>
                <w:color w:val="161616"/>
                <w:spacing w:val="-10"/>
                <w:w w:val="105"/>
                <w:sz w:val="27"/>
              </w:rPr>
              <w:t xml:space="preserve"> </w:t>
            </w:r>
            <w:r>
              <w:rPr>
                <w:color w:val="161616"/>
                <w:w w:val="105"/>
                <w:sz w:val="27"/>
              </w:rPr>
              <w:t>КБ-2;</w:t>
            </w:r>
            <w:r>
              <w:rPr>
                <w:color w:val="161616"/>
                <w:spacing w:val="-14"/>
                <w:w w:val="105"/>
                <w:sz w:val="27"/>
              </w:rPr>
              <w:t xml:space="preserve"> </w:t>
            </w:r>
            <w:r>
              <w:rPr>
                <w:color w:val="161616"/>
                <w:w w:val="105"/>
                <w:sz w:val="27"/>
              </w:rPr>
              <w:t>ИЯРФ;</w:t>
            </w:r>
            <w:r>
              <w:rPr>
                <w:color w:val="161616"/>
                <w:spacing w:val="-13"/>
                <w:w w:val="105"/>
                <w:sz w:val="27"/>
              </w:rPr>
              <w:t xml:space="preserve"> </w:t>
            </w:r>
            <w:r>
              <w:rPr>
                <w:color w:val="161616"/>
                <w:w w:val="105"/>
                <w:sz w:val="27"/>
              </w:rPr>
              <w:t>ИЛФИ; Управление; Завод ВНИИЭФ; ЭМЗ «Авангард»</w:t>
            </w:r>
          </w:p>
        </w:tc>
      </w:tr>
      <w:tr w:rsidR="00CA7091" w14:paraId="65E49571" w14:textId="77777777">
        <w:trPr>
          <w:trHeight w:val="2604"/>
        </w:trPr>
        <w:tc>
          <w:tcPr>
            <w:tcW w:w="2986" w:type="dxa"/>
          </w:tcPr>
          <w:p w14:paraId="4B5DB545" w14:textId="77777777" w:rsidR="00CA7091" w:rsidRDefault="00CA7091">
            <w:pPr>
              <w:pStyle w:val="TableParagraph"/>
              <w:rPr>
                <w:b/>
                <w:sz w:val="27"/>
              </w:rPr>
            </w:pPr>
          </w:p>
          <w:p w14:paraId="6500084F" w14:textId="77777777" w:rsidR="00CA7091" w:rsidRDefault="00CA7091">
            <w:pPr>
              <w:pStyle w:val="TableParagraph"/>
              <w:rPr>
                <w:b/>
                <w:sz w:val="27"/>
              </w:rPr>
            </w:pPr>
          </w:p>
          <w:p w14:paraId="4D4B9C49" w14:textId="77777777" w:rsidR="00CA7091" w:rsidRDefault="00CA7091">
            <w:pPr>
              <w:pStyle w:val="TableParagraph"/>
              <w:spacing w:before="56"/>
              <w:rPr>
                <w:b/>
                <w:sz w:val="27"/>
              </w:rPr>
            </w:pPr>
          </w:p>
          <w:p w14:paraId="68B77156" w14:textId="77777777" w:rsidR="00CA7091" w:rsidRDefault="00FF6377">
            <w:pPr>
              <w:pStyle w:val="TableParagraph"/>
              <w:ind w:left="33" w:right="24"/>
              <w:jc w:val="center"/>
              <w:rPr>
                <w:b/>
                <w:sz w:val="27"/>
              </w:rPr>
            </w:pPr>
            <w:r>
              <w:rPr>
                <w:b/>
                <w:color w:val="161616"/>
                <w:spacing w:val="-10"/>
                <w:w w:val="105"/>
                <w:sz w:val="27"/>
              </w:rPr>
              <w:t>2</w:t>
            </w:r>
          </w:p>
          <w:p w14:paraId="6083E1C2" w14:textId="77777777" w:rsidR="00CA7091" w:rsidRDefault="00FF6377">
            <w:pPr>
              <w:pStyle w:val="TableParagraph"/>
              <w:spacing w:before="16"/>
              <w:ind w:left="32" w:right="24"/>
              <w:jc w:val="center"/>
              <w:rPr>
                <w:sz w:val="27"/>
              </w:rPr>
            </w:pPr>
            <w:r>
              <w:rPr>
                <w:color w:val="161616"/>
                <w:w w:val="105"/>
                <w:sz w:val="27"/>
              </w:rPr>
              <w:t>(до</w:t>
            </w:r>
            <w:r>
              <w:rPr>
                <w:color w:val="161616"/>
                <w:spacing w:val="-5"/>
                <w:w w:val="105"/>
                <w:sz w:val="27"/>
              </w:rPr>
              <w:t xml:space="preserve"> </w:t>
            </w:r>
            <w:r>
              <w:rPr>
                <w:color w:val="161616"/>
                <w:w w:val="105"/>
                <w:sz w:val="27"/>
              </w:rPr>
              <w:t>200</w:t>
            </w:r>
            <w:r>
              <w:rPr>
                <w:color w:val="161616"/>
                <w:spacing w:val="-1"/>
                <w:w w:val="105"/>
                <w:sz w:val="27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7"/>
              </w:rPr>
              <w:t>человек)</w:t>
            </w:r>
          </w:p>
        </w:tc>
        <w:tc>
          <w:tcPr>
            <w:tcW w:w="7178" w:type="dxa"/>
          </w:tcPr>
          <w:p w14:paraId="3E78B06F" w14:textId="77777777" w:rsidR="00CA7091" w:rsidRDefault="00FF6377">
            <w:pPr>
              <w:pStyle w:val="TableParagraph"/>
              <w:spacing w:before="21" w:line="249" w:lineRule="auto"/>
              <w:ind w:left="114" w:right="263" w:hanging="1"/>
              <w:rPr>
                <w:sz w:val="27"/>
              </w:rPr>
            </w:pPr>
            <w:r>
              <w:rPr>
                <w:color w:val="161616"/>
                <w:w w:val="105"/>
                <w:sz w:val="27"/>
              </w:rPr>
              <w:t xml:space="preserve">ФГБУЗ КБ № 50 ФМБА России; КБ-3; КБ-12; ИФВ; НИО-07; НКБС; </w:t>
            </w:r>
            <w:proofErr w:type="spellStart"/>
            <w:r>
              <w:rPr>
                <w:color w:val="161616"/>
                <w:w w:val="105"/>
                <w:sz w:val="27"/>
              </w:rPr>
              <w:t>ДЗиМТС</w:t>
            </w:r>
            <w:proofErr w:type="spellEnd"/>
            <w:r>
              <w:rPr>
                <w:color w:val="161616"/>
                <w:w w:val="105"/>
                <w:sz w:val="27"/>
              </w:rPr>
              <w:t xml:space="preserve">; </w:t>
            </w:r>
            <w:proofErr w:type="spellStart"/>
            <w:r>
              <w:rPr>
                <w:color w:val="161616"/>
                <w:w w:val="105"/>
                <w:sz w:val="27"/>
              </w:rPr>
              <w:t>УМиАТ</w:t>
            </w:r>
            <w:proofErr w:type="spellEnd"/>
            <w:r>
              <w:rPr>
                <w:color w:val="161616"/>
                <w:w w:val="105"/>
                <w:sz w:val="27"/>
              </w:rPr>
              <w:t>; НИО-30; ИЦТ-35; ОИТ-36;</w:t>
            </w:r>
            <w:r>
              <w:rPr>
                <w:color w:val="161616"/>
                <w:spacing w:val="-3"/>
                <w:w w:val="105"/>
                <w:sz w:val="27"/>
              </w:rPr>
              <w:t xml:space="preserve"> </w:t>
            </w:r>
            <w:r>
              <w:rPr>
                <w:color w:val="161616"/>
                <w:w w:val="105"/>
                <w:sz w:val="27"/>
              </w:rPr>
              <w:t>45</w:t>
            </w:r>
            <w:r>
              <w:rPr>
                <w:color w:val="161616"/>
                <w:spacing w:val="-12"/>
                <w:w w:val="105"/>
                <w:sz w:val="27"/>
              </w:rPr>
              <w:t xml:space="preserve"> </w:t>
            </w:r>
            <w:r>
              <w:rPr>
                <w:color w:val="161616"/>
                <w:w w:val="105"/>
                <w:sz w:val="27"/>
              </w:rPr>
              <w:t>(ОТК);</w:t>
            </w:r>
            <w:r>
              <w:rPr>
                <w:color w:val="161616"/>
                <w:spacing w:val="-9"/>
                <w:w w:val="105"/>
                <w:sz w:val="27"/>
              </w:rPr>
              <w:t xml:space="preserve"> </w:t>
            </w:r>
            <w:r>
              <w:rPr>
                <w:color w:val="161616"/>
                <w:w w:val="105"/>
                <w:sz w:val="27"/>
              </w:rPr>
              <w:t>68</w:t>
            </w:r>
            <w:r>
              <w:rPr>
                <w:color w:val="161616"/>
                <w:spacing w:val="-14"/>
                <w:w w:val="105"/>
                <w:sz w:val="27"/>
              </w:rPr>
              <w:t xml:space="preserve"> </w:t>
            </w:r>
            <w:r>
              <w:rPr>
                <w:color w:val="161616"/>
                <w:w w:val="105"/>
                <w:sz w:val="27"/>
              </w:rPr>
              <w:t xml:space="preserve">(ИПЦ); </w:t>
            </w:r>
            <w:r>
              <w:rPr>
                <w:color w:val="050505"/>
                <w:w w:val="105"/>
                <w:sz w:val="27"/>
              </w:rPr>
              <w:t>70</w:t>
            </w:r>
            <w:r>
              <w:rPr>
                <w:color w:val="050505"/>
                <w:spacing w:val="-9"/>
                <w:w w:val="105"/>
                <w:sz w:val="27"/>
              </w:rPr>
              <w:t xml:space="preserve"> </w:t>
            </w:r>
            <w:r>
              <w:rPr>
                <w:color w:val="161616"/>
                <w:w w:val="105"/>
                <w:sz w:val="27"/>
              </w:rPr>
              <w:t>(ОНЯВ); НПЦФ; ССС;</w:t>
            </w:r>
          </w:p>
          <w:p w14:paraId="37156DD0" w14:textId="77777777" w:rsidR="00CA7091" w:rsidRDefault="00FF6377">
            <w:pPr>
              <w:pStyle w:val="TableParagraph"/>
              <w:spacing w:before="2" w:line="252" w:lineRule="auto"/>
              <w:ind w:left="115" w:right="263" w:hanging="6"/>
              <w:rPr>
                <w:sz w:val="27"/>
              </w:rPr>
            </w:pPr>
            <w:r>
              <w:rPr>
                <w:color w:val="161616"/>
                <w:w w:val="105"/>
                <w:sz w:val="27"/>
              </w:rPr>
              <w:t xml:space="preserve">НИО-74; НИО-75; ПЭС; </w:t>
            </w:r>
            <w:proofErr w:type="spellStart"/>
            <w:r>
              <w:rPr>
                <w:color w:val="161616"/>
                <w:w w:val="105"/>
                <w:sz w:val="27"/>
              </w:rPr>
              <w:t>ДКиМС</w:t>
            </w:r>
            <w:proofErr w:type="spellEnd"/>
            <w:r>
              <w:rPr>
                <w:color w:val="161616"/>
                <w:w w:val="105"/>
                <w:sz w:val="27"/>
              </w:rPr>
              <w:t>; Центр гигиены и эпидемиологии; АО «Обеспечение РФЯЦ-ВНИИЭФ»; МУВО</w:t>
            </w:r>
            <w:r>
              <w:rPr>
                <w:color w:val="161616"/>
                <w:spacing w:val="-14"/>
                <w:w w:val="105"/>
                <w:sz w:val="27"/>
              </w:rPr>
              <w:t xml:space="preserve"> </w:t>
            </w:r>
            <w:r>
              <w:rPr>
                <w:color w:val="161616"/>
                <w:w w:val="105"/>
                <w:sz w:val="27"/>
              </w:rPr>
              <w:t>№3</w:t>
            </w:r>
            <w:r>
              <w:rPr>
                <w:color w:val="161616"/>
                <w:spacing w:val="-3"/>
                <w:w w:val="105"/>
                <w:sz w:val="27"/>
              </w:rPr>
              <w:t xml:space="preserve"> </w:t>
            </w:r>
            <w:r>
              <w:rPr>
                <w:color w:val="161616"/>
                <w:w w:val="105"/>
                <w:sz w:val="27"/>
              </w:rPr>
              <w:t>АО</w:t>
            </w:r>
            <w:r>
              <w:rPr>
                <w:color w:val="161616"/>
                <w:spacing w:val="-9"/>
                <w:w w:val="105"/>
                <w:sz w:val="27"/>
              </w:rPr>
              <w:t xml:space="preserve"> </w:t>
            </w:r>
            <w:r>
              <w:rPr>
                <w:color w:val="161616"/>
                <w:w w:val="105"/>
                <w:sz w:val="27"/>
              </w:rPr>
              <w:t>«Атом-охрана»;</w:t>
            </w:r>
            <w:r>
              <w:rPr>
                <w:color w:val="161616"/>
                <w:spacing w:val="-18"/>
                <w:w w:val="105"/>
                <w:sz w:val="27"/>
              </w:rPr>
              <w:t xml:space="preserve"> </w:t>
            </w:r>
            <w:r>
              <w:rPr>
                <w:color w:val="161616"/>
                <w:w w:val="105"/>
                <w:sz w:val="27"/>
              </w:rPr>
              <w:t>ГБОУ</w:t>
            </w:r>
            <w:r>
              <w:rPr>
                <w:color w:val="161616"/>
                <w:spacing w:val="-5"/>
                <w:w w:val="105"/>
                <w:sz w:val="27"/>
              </w:rPr>
              <w:t xml:space="preserve"> </w:t>
            </w:r>
            <w:r>
              <w:rPr>
                <w:color w:val="161616"/>
                <w:w w:val="105"/>
                <w:sz w:val="27"/>
              </w:rPr>
              <w:t>СПО</w:t>
            </w:r>
            <w:r>
              <w:rPr>
                <w:color w:val="161616"/>
                <w:spacing w:val="-5"/>
                <w:w w:val="105"/>
                <w:sz w:val="27"/>
              </w:rPr>
              <w:t xml:space="preserve"> </w:t>
            </w:r>
            <w:r>
              <w:rPr>
                <w:color w:val="161616"/>
                <w:w w:val="105"/>
                <w:sz w:val="27"/>
              </w:rPr>
              <w:t xml:space="preserve">«Саровский политехнический </w:t>
            </w:r>
            <w:r>
              <w:rPr>
                <w:color w:val="2B2B2A"/>
                <w:w w:val="105"/>
                <w:sz w:val="27"/>
              </w:rPr>
              <w:t xml:space="preserve">техникум»; </w:t>
            </w:r>
            <w:r>
              <w:rPr>
                <w:color w:val="161616"/>
                <w:w w:val="105"/>
                <w:sz w:val="27"/>
              </w:rPr>
              <w:t>ООО «ЦСО»; ООО</w:t>
            </w:r>
          </w:p>
          <w:p w14:paraId="4C229616" w14:textId="77777777" w:rsidR="00CA7091" w:rsidRDefault="00FF6377">
            <w:pPr>
              <w:pStyle w:val="TableParagraph"/>
              <w:spacing w:line="288" w:lineRule="exact"/>
              <w:ind w:left="120"/>
              <w:rPr>
                <w:sz w:val="27"/>
              </w:rPr>
            </w:pPr>
            <w:r>
              <w:rPr>
                <w:color w:val="161616"/>
                <w:w w:val="105"/>
                <w:sz w:val="27"/>
              </w:rPr>
              <w:t>«Корпоративный</w:t>
            </w:r>
            <w:r>
              <w:rPr>
                <w:color w:val="161616"/>
                <w:spacing w:val="-18"/>
                <w:w w:val="105"/>
                <w:sz w:val="27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7"/>
              </w:rPr>
              <w:t>ресурс»</w:t>
            </w:r>
          </w:p>
        </w:tc>
      </w:tr>
    </w:tbl>
    <w:p w14:paraId="0D460CE2" w14:textId="77777777" w:rsidR="00CA7091" w:rsidRDefault="00CA7091">
      <w:pPr>
        <w:spacing w:line="288" w:lineRule="exact"/>
        <w:rPr>
          <w:sz w:val="27"/>
        </w:rPr>
        <w:sectPr w:rsidR="00CA7091">
          <w:pgSz w:w="11910" w:h="16840"/>
          <w:pgMar w:top="380" w:right="340" w:bottom="940" w:left="1080" w:header="0" w:footer="731" w:gutter="0"/>
          <w:cols w:space="720"/>
        </w:sectPr>
      </w:pPr>
    </w:p>
    <w:p w14:paraId="5369051B" w14:textId="77777777" w:rsidR="00CA7091" w:rsidRDefault="00FF6377">
      <w:pPr>
        <w:pStyle w:val="a3"/>
        <w:spacing w:before="71"/>
        <w:ind w:right="201"/>
        <w:jc w:val="right"/>
      </w:pPr>
      <w:r>
        <w:rPr>
          <w:color w:val="131313"/>
        </w:rPr>
        <w:lastRenderedPageBreak/>
        <w:t>Приложение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№</w:t>
      </w:r>
      <w:r>
        <w:rPr>
          <w:color w:val="131313"/>
          <w:spacing w:val="-6"/>
        </w:rPr>
        <w:t xml:space="preserve"> </w:t>
      </w:r>
      <w:r>
        <w:rPr>
          <w:color w:val="131313"/>
          <w:spacing w:val="-10"/>
        </w:rPr>
        <w:t>2</w:t>
      </w:r>
    </w:p>
    <w:p w14:paraId="7EF5AFD3" w14:textId="77777777" w:rsidR="00CA7091" w:rsidRDefault="00FF6377">
      <w:pPr>
        <w:spacing w:before="279"/>
        <w:ind w:left="56" w:right="63"/>
        <w:jc w:val="center"/>
        <w:rPr>
          <w:sz w:val="27"/>
        </w:rPr>
      </w:pPr>
      <w:r>
        <w:rPr>
          <w:color w:val="131313"/>
          <w:w w:val="110"/>
          <w:sz w:val="27"/>
        </w:rPr>
        <w:t>Отчет</w:t>
      </w:r>
      <w:r>
        <w:rPr>
          <w:color w:val="131313"/>
          <w:spacing w:val="2"/>
          <w:w w:val="110"/>
          <w:sz w:val="27"/>
        </w:rPr>
        <w:t xml:space="preserve"> </w:t>
      </w:r>
      <w:r>
        <w:rPr>
          <w:color w:val="131313"/>
          <w:w w:val="110"/>
          <w:sz w:val="27"/>
        </w:rPr>
        <w:t>о</w:t>
      </w:r>
      <w:r>
        <w:rPr>
          <w:color w:val="131313"/>
          <w:spacing w:val="8"/>
          <w:w w:val="110"/>
          <w:sz w:val="27"/>
        </w:rPr>
        <w:t xml:space="preserve"> </w:t>
      </w:r>
      <w:r>
        <w:rPr>
          <w:color w:val="131313"/>
          <w:w w:val="110"/>
          <w:sz w:val="27"/>
        </w:rPr>
        <w:t>проведенных</w:t>
      </w:r>
      <w:r>
        <w:rPr>
          <w:color w:val="131313"/>
          <w:spacing w:val="29"/>
          <w:w w:val="110"/>
          <w:sz w:val="27"/>
        </w:rPr>
        <w:t xml:space="preserve"> </w:t>
      </w:r>
      <w:r>
        <w:rPr>
          <w:color w:val="131313"/>
          <w:spacing w:val="-2"/>
          <w:w w:val="110"/>
          <w:sz w:val="27"/>
        </w:rPr>
        <w:t>ме</w:t>
      </w:r>
      <w:r>
        <w:rPr>
          <w:color w:val="131313"/>
          <w:spacing w:val="-2"/>
          <w:w w:val="110"/>
          <w:sz w:val="27"/>
        </w:rPr>
        <w:t>роприятиях</w:t>
      </w:r>
    </w:p>
    <w:p w14:paraId="32673BBF" w14:textId="77777777" w:rsidR="00CA7091" w:rsidRDefault="00FF6377">
      <w:pPr>
        <w:tabs>
          <w:tab w:val="left" w:pos="10359"/>
        </w:tabs>
        <w:spacing w:before="76" w:line="648" w:lineRule="exact"/>
        <w:ind w:left="232" w:right="122" w:hanging="5"/>
        <w:rPr>
          <w:rFonts w:ascii="Courier New" w:hAnsi="Courier New"/>
          <w:sz w:val="32"/>
        </w:rPr>
      </w:pPr>
      <w:r>
        <w:rPr>
          <w:color w:val="131313"/>
          <w:w w:val="125"/>
          <w:sz w:val="27"/>
        </w:rPr>
        <w:t xml:space="preserve">Подразделение </w:t>
      </w:r>
      <w:r>
        <w:rPr>
          <w:color w:val="131313"/>
          <w:sz w:val="27"/>
          <w:u w:val="single" w:color="000000"/>
        </w:rPr>
        <w:tab/>
      </w:r>
      <w:r>
        <w:rPr>
          <w:color w:val="131313"/>
          <w:sz w:val="27"/>
        </w:rPr>
        <w:t xml:space="preserve"> </w:t>
      </w:r>
      <w:r>
        <w:rPr>
          <w:color w:val="131313"/>
          <w:w w:val="125"/>
          <w:sz w:val="27"/>
        </w:rPr>
        <w:t>Ссылка на</w:t>
      </w:r>
      <w:r>
        <w:rPr>
          <w:color w:val="131313"/>
          <w:spacing w:val="-21"/>
          <w:w w:val="125"/>
          <w:sz w:val="27"/>
        </w:rPr>
        <w:t xml:space="preserve"> </w:t>
      </w:r>
      <w:r>
        <w:rPr>
          <w:color w:val="131313"/>
          <w:w w:val="125"/>
          <w:sz w:val="27"/>
        </w:rPr>
        <w:t>сообщество</w:t>
      </w:r>
      <w:r>
        <w:rPr>
          <w:color w:val="131313"/>
          <w:spacing w:val="-12"/>
          <w:w w:val="125"/>
          <w:sz w:val="27"/>
        </w:rPr>
        <w:t xml:space="preserve"> </w:t>
      </w:r>
      <w:r>
        <w:rPr>
          <w:color w:val="131313"/>
          <w:w w:val="125"/>
          <w:sz w:val="27"/>
        </w:rPr>
        <w:t>МКП</w:t>
      </w:r>
      <w:r>
        <w:rPr>
          <w:color w:val="131313"/>
          <w:spacing w:val="-1"/>
          <w:w w:val="125"/>
          <w:sz w:val="27"/>
        </w:rPr>
        <w:t xml:space="preserve"> </w:t>
      </w:r>
      <w:r>
        <w:rPr>
          <w:color w:val="131313"/>
          <w:w w:val="125"/>
          <w:sz w:val="27"/>
        </w:rPr>
        <w:t>в</w:t>
      </w:r>
      <w:r>
        <w:rPr>
          <w:color w:val="131313"/>
          <w:spacing w:val="-22"/>
          <w:w w:val="125"/>
          <w:sz w:val="27"/>
        </w:rPr>
        <w:t xml:space="preserve"> </w:t>
      </w:r>
      <w:r>
        <w:rPr>
          <w:color w:val="131313"/>
          <w:w w:val="125"/>
          <w:sz w:val="27"/>
        </w:rPr>
        <w:t>социальных</w:t>
      </w:r>
      <w:r>
        <w:rPr>
          <w:color w:val="131313"/>
          <w:spacing w:val="-14"/>
          <w:w w:val="125"/>
          <w:sz w:val="27"/>
        </w:rPr>
        <w:t xml:space="preserve"> </w:t>
      </w:r>
      <w:r>
        <w:rPr>
          <w:color w:val="131313"/>
          <w:w w:val="125"/>
          <w:sz w:val="27"/>
        </w:rPr>
        <w:t>сетях</w:t>
      </w:r>
      <w:r>
        <w:rPr>
          <w:rFonts w:ascii="Courier New" w:hAnsi="Courier New"/>
          <w:color w:val="010101"/>
          <w:w w:val="125"/>
          <w:position w:val="-13"/>
          <w:sz w:val="32"/>
        </w:rPr>
        <w:t>-------------</w:t>
      </w:r>
    </w:p>
    <w:p w14:paraId="3D6BDF3C" w14:textId="77777777" w:rsidR="00CA7091" w:rsidRDefault="00CA7091">
      <w:pPr>
        <w:pStyle w:val="a3"/>
        <w:spacing w:before="15"/>
        <w:rPr>
          <w:rFonts w:ascii="Courier New"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2062"/>
        <w:gridCol w:w="2048"/>
        <w:gridCol w:w="2067"/>
        <w:gridCol w:w="2043"/>
      </w:tblGrid>
      <w:tr w:rsidR="00CA7091" w14:paraId="1667009F" w14:textId="77777777">
        <w:trPr>
          <w:trHeight w:val="975"/>
        </w:trPr>
        <w:tc>
          <w:tcPr>
            <w:tcW w:w="2043" w:type="dxa"/>
          </w:tcPr>
          <w:p w14:paraId="6E5FDA42" w14:textId="77777777" w:rsidR="00CA7091" w:rsidRDefault="00FF6377">
            <w:pPr>
              <w:pStyle w:val="TableParagraph"/>
              <w:spacing w:before="21"/>
              <w:ind w:left="11" w:right="1"/>
              <w:jc w:val="center"/>
              <w:rPr>
                <w:sz w:val="27"/>
              </w:rPr>
            </w:pPr>
            <w:r>
              <w:rPr>
                <w:color w:val="131313"/>
                <w:spacing w:val="-2"/>
                <w:w w:val="110"/>
                <w:sz w:val="27"/>
              </w:rPr>
              <w:t>Название</w:t>
            </w:r>
          </w:p>
          <w:p w14:paraId="6E451188" w14:textId="77777777" w:rsidR="00CA7091" w:rsidRDefault="00FF6377">
            <w:pPr>
              <w:pStyle w:val="TableParagraph"/>
              <w:spacing w:before="175"/>
              <w:ind w:left="10" w:right="11"/>
              <w:jc w:val="center"/>
              <w:rPr>
                <w:sz w:val="27"/>
              </w:rPr>
            </w:pPr>
            <w:r>
              <w:rPr>
                <w:color w:val="131313"/>
                <w:spacing w:val="-2"/>
                <w:w w:val="110"/>
                <w:sz w:val="27"/>
              </w:rPr>
              <w:t>мероприятия</w:t>
            </w:r>
          </w:p>
        </w:tc>
        <w:tc>
          <w:tcPr>
            <w:tcW w:w="2062" w:type="dxa"/>
          </w:tcPr>
          <w:p w14:paraId="6ABE7C79" w14:textId="77777777" w:rsidR="00CA7091" w:rsidRDefault="00FF6377">
            <w:pPr>
              <w:pStyle w:val="TableParagraph"/>
              <w:spacing w:before="26"/>
              <w:ind w:left="6" w:right="2"/>
              <w:jc w:val="center"/>
              <w:rPr>
                <w:sz w:val="27"/>
              </w:rPr>
            </w:pPr>
            <w:r>
              <w:rPr>
                <w:color w:val="131313"/>
                <w:spacing w:val="-4"/>
                <w:w w:val="110"/>
                <w:sz w:val="27"/>
              </w:rPr>
              <w:t>Дата</w:t>
            </w:r>
          </w:p>
          <w:p w14:paraId="28BA27B8" w14:textId="77777777" w:rsidR="00CA7091" w:rsidRDefault="00FF6377">
            <w:pPr>
              <w:pStyle w:val="TableParagraph"/>
              <w:spacing w:before="175"/>
              <w:ind w:left="6"/>
              <w:jc w:val="center"/>
              <w:rPr>
                <w:sz w:val="27"/>
              </w:rPr>
            </w:pPr>
            <w:r>
              <w:rPr>
                <w:color w:val="131313"/>
                <w:spacing w:val="-2"/>
                <w:w w:val="110"/>
                <w:sz w:val="27"/>
              </w:rPr>
              <w:t>проведения</w:t>
            </w:r>
          </w:p>
        </w:tc>
        <w:tc>
          <w:tcPr>
            <w:tcW w:w="2048" w:type="dxa"/>
          </w:tcPr>
          <w:p w14:paraId="089277B1" w14:textId="77777777" w:rsidR="00CA7091" w:rsidRDefault="00FF6377">
            <w:pPr>
              <w:pStyle w:val="TableParagraph"/>
              <w:spacing w:before="26"/>
              <w:ind w:left="9"/>
              <w:jc w:val="center"/>
              <w:rPr>
                <w:sz w:val="27"/>
              </w:rPr>
            </w:pPr>
            <w:r>
              <w:rPr>
                <w:color w:val="131313"/>
                <w:spacing w:val="-2"/>
                <w:w w:val="105"/>
                <w:sz w:val="27"/>
              </w:rPr>
              <w:t>Место</w:t>
            </w:r>
          </w:p>
          <w:p w14:paraId="76067D77" w14:textId="77777777" w:rsidR="00CA7091" w:rsidRDefault="00FF6377">
            <w:pPr>
              <w:pStyle w:val="TableParagraph"/>
              <w:spacing w:before="175"/>
              <w:ind w:left="9" w:right="1"/>
              <w:jc w:val="center"/>
              <w:rPr>
                <w:sz w:val="27"/>
              </w:rPr>
            </w:pPr>
            <w:r>
              <w:rPr>
                <w:color w:val="131313"/>
                <w:spacing w:val="-2"/>
                <w:w w:val="110"/>
                <w:sz w:val="27"/>
              </w:rPr>
              <w:t>проведения</w:t>
            </w:r>
          </w:p>
        </w:tc>
        <w:tc>
          <w:tcPr>
            <w:tcW w:w="2067" w:type="dxa"/>
          </w:tcPr>
          <w:p w14:paraId="720838F6" w14:textId="77777777" w:rsidR="00CA7091" w:rsidRDefault="00FF6377">
            <w:pPr>
              <w:pStyle w:val="TableParagraph"/>
              <w:spacing w:before="26"/>
              <w:ind w:left="284"/>
              <w:rPr>
                <w:sz w:val="27"/>
              </w:rPr>
            </w:pPr>
            <w:r>
              <w:rPr>
                <w:color w:val="131313"/>
                <w:spacing w:val="-2"/>
                <w:w w:val="110"/>
                <w:sz w:val="27"/>
              </w:rPr>
              <w:t>Количество</w:t>
            </w:r>
          </w:p>
          <w:p w14:paraId="407E2396" w14:textId="77777777" w:rsidR="00CA7091" w:rsidRDefault="00FF6377">
            <w:pPr>
              <w:pStyle w:val="TableParagraph"/>
              <w:spacing w:before="180"/>
              <w:ind w:left="292"/>
              <w:rPr>
                <w:sz w:val="27"/>
              </w:rPr>
            </w:pPr>
            <w:r>
              <w:rPr>
                <w:color w:val="131313"/>
                <w:spacing w:val="-2"/>
                <w:w w:val="115"/>
                <w:sz w:val="27"/>
              </w:rPr>
              <w:t>участников</w:t>
            </w:r>
          </w:p>
        </w:tc>
        <w:tc>
          <w:tcPr>
            <w:tcW w:w="2043" w:type="dxa"/>
          </w:tcPr>
          <w:p w14:paraId="422812D3" w14:textId="77777777" w:rsidR="00CA7091" w:rsidRDefault="00FF6377">
            <w:pPr>
              <w:pStyle w:val="TableParagraph"/>
              <w:spacing w:before="276"/>
              <w:ind w:left="525"/>
              <w:rPr>
                <w:sz w:val="27"/>
              </w:rPr>
            </w:pPr>
            <w:r>
              <w:rPr>
                <w:color w:val="131313"/>
                <w:spacing w:val="-2"/>
                <w:w w:val="110"/>
                <w:sz w:val="27"/>
              </w:rPr>
              <w:t>Бюджет</w:t>
            </w:r>
          </w:p>
        </w:tc>
      </w:tr>
      <w:tr w:rsidR="00CA7091" w14:paraId="3C57E2B0" w14:textId="77777777">
        <w:trPr>
          <w:trHeight w:val="489"/>
        </w:trPr>
        <w:tc>
          <w:tcPr>
            <w:tcW w:w="2043" w:type="dxa"/>
          </w:tcPr>
          <w:p w14:paraId="088F90AF" w14:textId="77777777" w:rsidR="00CA7091" w:rsidRDefault="00FF6377">
            <w:pPr>
              <w:pStyle w:val="TableParagraph"/>
              <w:spacing w:before="24"/>
              <w:ind w:left="105"/>
              <w:rPr>
                <w:rFonts w:ascii="Courier New"/>
                <w:sz w:val="30"/>
              </w:rPr>
            </w:pPr>
            <w:r>
              <w:rPr>
                <w:rFonts w:ascii="Courier New"/>
                <w:color w:val="131313"/>
                <w:spacing w:val="-5"/>
                <w:w w:val="75"/>
                <w:sz w:val="30"/>
              </w:rPr>
              <w:t>1.</w:t>
            </w:r>
          </w:p>
        </w:tc>
        <w:tc>
          <w:tcPr>
            <w:tcW w:w="2062" w:type="dxa"/>
          </w:tcPr>
          <w:p w14:paraId="06AE308A" w14:textId="77777777" w:rsidR="00CA7091" w:rsidRDefault="00CA7091">
            <w:pPr>
              <w:pStyle w:val="TableParagraph"/>
              <w:rPr>
                <w:sz w:val="26"/>
              </w:rPr>
            </w:pPr>
          </w:p>
        </w:tc>
        <w:tc>
          <w:tcPr>
            <w:tcW w:w="2048" w:type="dxa"/>
          </w:tcPr>
          <w:p w14:paraId="6388E2FD" w14:textId="77777777" w:rsidR="00CA7091" w:rsidRDefault="00CA7091">
            <w:pPr>
              <w:pStyle w:val="TableParagraph"/>
              <w:rPr>
                <w:sz w:val="26"/>
              </w:rPr>
            </w:pPr>
          </w:p>
        </w:tc>
        <w:tc>
          <w:tcPr>
            <w:tcW w:w="2067" w:type="dxa"/>
          </w:tcPr>
          <w:p w14:paraId="15790158" w14:textId="77777777" w:rsidR="00CA7091" w:rsidRDefault="00CA7091">
            <w:pPr>
              <w:pStyle w:val="TableParagraph"/>
              <w:rPr>
                <w:sz w:val="26"/>
              </w:rPr>
            </w:pPr>
          </w:p>
        </w:tc>
        <w:tc>
          <w:tcPr>
            <w:tcW w:w="2043" w:type="dxa"/>
          </w:tcPr>
          <w:p w14:paraId="5E3542FE" w14:textId="77777777" w:rsidR="00CA7091" w:rsidRDefault="00CA7091">
            <w:pPr>
              <w:pStyle w:val="TableParagraph"/>
              <w:rPr>
                <w:sz w:val="26"/>
              </w:rPr>
            </w:pPr>
          </w:p>
        </w:tc>
      </w:tr>
      <w:tr w:rsidR="00CA7091" w14:paraId="76469C24" w14:textId="77777777">
        <w:trPr>
          <w:trHeight w:val="489"/>
        </w:trPr>
        <w:tc>
          <w:tcPr>
            <w:tcW w:w="2043" w:type="dxa"/>
          </w:tcPr>
          <w:p w14:paraId="12A060AB" w14:textId="77777777" w:rsidR="00CA7091" w:rsidRDefault="00FF6377">
            <w:pPr>
              <w:pStyle w:val="TableParagraph"/>
              <w:spacing w:before="74"/>
              <w:ind w:left="104"/>
              <w:rPr>
                <w:rFonts w:ascii="Courier New"/>
                <w:sz w:val="24"/>
              </w:rPr>
            </w:pPr>
            <w:r>
              <w:rPr>
                <w:rFonts w:ascii="Courier New"/>
                <w:color w:val="131313"/>
                <w:spacing w:val="-5"/>
                <w:w w:val="75"/>
                <w:sz w:val="24"/>
              </w:rPr>
              <w:t>2</w:t>
            </w:r>
            <w:r>
              <w:rPr>
                <w:rFonts w:ascii="Courier New"/>
                <w:color w:val="010101"/>
                <w:spacing w:val="-5"/>
                <w:w w:val="75"/>
                <w:sz w:val="24"/>
              </w:rPr>
              <w:t>.</w:t>
            </w:r>
          </w:p>
        </w:tc>
        <w:tc>
          <w:tcPr>
            <w:tcW w:w="2062" w:type="dxa"/>
          </w:tcPr>
          <w:p w14:paraId="2DA934B9" w14:textId="77777777" w:rsidR="00CA7091" w:rsidRDefault="00CA7091">
            <w:pPr>
              <w:pStyle w:val="TableParagraph"/>
              <w:rPr>
                <w:sz w:val="26"/>
              </w:rPr>
            </w:pPr>
          </w:p>
        </w:tc>
        <w:tc>
          <w:tcPr>
            <w:tcW w:w="2048" w:type="dxa"/>
          </w:tcPr>
          <w:p w14:paraId="4F586450" w14:textId="77777777" w:rsidR="00CA7091" w:rsidRDefault="00CA7091">
            <w:pPr>
              <w:pStyle w:val="TableParagraph"/>
              <w:rPr>
                <w:sz w:val="26"/>
              </w:rPr>
            </w:pPr>
          </w:p>
        </w:tc>
        <w:tc>
          <w:tcPr>
            <w:tcW w:w="2067" w:type="dxa"/>
          </w:tcPr>
          <w:p w14:paraId="0D0D395E" w14:textId="77777777" w:rsidR="00CA7091" w:rsidRDefault="00CA7091">
            <w:pPr>
              <w:pStyle w:val="TableParagraph"/>
              <w:rPr>
                <w:sz w:val="26"/>
              </w:rPr>
            </w:pPr>
          </w:p>
        </w:tc>
        <w:tc>
          <w:tcPr>
            <w:tcW w:w="2043" w:type="dxa"/>
          </w:tcPr>
          <w:p w14:paraId="4F5E78A1" w14:textId="77777777" w:rsidR="00CA7091" w:rsidRDefault="00CA7091">
            <w:pPr>
              <w:pStyle w:val="TableParagraph"/>
              <w:rPr>
                <w:sz w:val="26"/>
              </w:rPr>
            </w:pPr>
          </w:p>
        </w:tc>
      </w:tr>
      <w:tr w:rsidR="00CA7091" w14:paraId="077ED50F" w14:textId="77777777">
        <w:trPr>
          <w:trHeight w:val="484"/>
        </w:trPr>
        <w:tc>
          <w:tcPr>
            <w:tcW w:w="2043" w:type="dxa"/>
          </w:tcPr>
          <w:p w14:paraId="0DE10140" w14:textId="77777777" w:rsidR="00CA7091" w:rsidRDefault="00FF6377">
            <w:pPr>
              <w:pStyle w:val="TableParagraph"/>
              <w:spacing w:line="369" w:lineRule="exact"/>
              <w:ind w:left="113"/>
              <w:rPr>
                <w:sz w:val="44"/>
              </w:rPr>
            </w:pPr>
            <w:r>
              <w:rPr>
                <w:color w:val="131313"/>
                <w:spacing w:val="-5"/>
                <w:sz w:val="43"/>
              </w:rPr>
              <w:t>..</w:t>
            </w:r>
            <w:r>
              <w:rPr>
                <w:color w:val="131313"/>
                <w:spacing w:val="-5"/>
                <w:sz w:val="44"/>
              </w:rPr>
              <w:t>.</w:t>
            </w:r>
          </w:p>
        </w:tc>
        <w:tc>
          <w:tcPr>
            <w:tcW w:w="2062" w:type="dxa"/>
          </w:tcPr>
          <w:p w14:paraId="0BF9A495" w14:textId="77777777" w:rsidR="00CA7091" w:rsidRDefault="00CA7091">
            <w:pPr>
              <w:pStyle w:val="TableParagraph"/>
              <w:rPr>
                <w:sz w:val="26"/>
              </w:rPr>
            </w:pPr>
          </w:p>
        </w:tc>
        <w:tc>
          <w:tcPr>
            <w:tcW w:w="2048" w:type="dxa"/>
          </w:tcPr>
          <w:p w14:paraId="032BA1AE" w14:textId="77777777" w:rsidR="00CA7091" w:rsidRDefault="00CA7091">
            <w:pPr>
              <w:pStyle w:val="TableParagraph"/>
              <w:rPr>
                <w:sz w:val="26"/>
              </w:rPr>
            </w:pPr>
          </w:p>
        </w:tc>
        <w:tc>
          <w:tcPr>
            <w:tcW w:w="2067" w:type="dxa"/>
          </w:tcPr>
          <w:p w14:paraId="3BE63081" w14:textId="77777777" w:rsidR="00CA7091" w:rsidRDefault="00CA7091">
            <w:pPr>
              <w:pStyle w:val="TableParagraph"/>
              <w:rPr>
                <w:sz w:val="26"/>
              </w:rPr>
            </w:pPr>
          </w:p>
        </w:tc>
        <w:tc>
          <w:tcPr>
            <w:tcW w:w="2043" w:type="dxa"/>
          </w:tcPr>
          <w:p w14:paraId="08DFA9B9" w14:textId="77777777" w:rsidR="00CA7091" w:rsidRDefault="00CA7091">
            <w:pPr>
              <w:pStyle w:val="TableParagraph"/>
              <w:rPr>
                <w:sz w:val="26"/>
              </w:rPr>
            </w:pPr>
          </w:p>
        </w:tc>
      </w:tr>
    </w:tbl>
    <w:p w14:paraId="27C0526E" w14:textId="77777777" w:rsidR="00FF6377" w:rsidRDefault="00FF6377"/>
    <w:sectPr w:rsidR="00FF6377">
      <w:pgSz w:w="11910" w:h="16840"/>
      <w:pgMar w:top="360" w:right="340" w:bottom="920" w:left="108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6A2B5" w14:textId="77777777" w:rsidR="00FF6377" w:rsidRDefault="00FF6377">
      <w:r>
        <w:separator/>
      </w:r>
    </w:p>
  </w:endnote>
  <w:endnote w:type="continuationSeparator" w:id="0">
    <w:p w14:paraId="73ED6216" w14:textId="77777777" w:rsidR="00FF6377" w:rsidRDefault="00FF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37DD4" w14:textId="77777777" w:rsidR="00CA7091" w:rsidRDefault="00FF637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4B8A9A11" wp14:editId="1F455731">
              <wp:simplePos x="0" y="0"/>
              <wp:positionH relativeFrom="page">
                <wp:posOffset>7127704</wp:posOffset>
              </wp:positionH>
              <wp:positionV relativeFrom="page">
                <wp:posOffset>10076850</wp:posOffset>
              </wp:positionV>
              <wp:extent cx="15621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2EC48C" w14:textId="77777777" w:rsidR="00CA7091" w:rsidRDefault="00FF6377">
                          <w:pPr>
                            <w:spacing w:before="24"/>
                            <w:ind w:left="43"/>
                            <w:rPr>
                              <w:sz w:val="23"/>
                            </w:rPr>
                          </w:pPr>
                          <w:r>
                            <w:rPr>
                              <w:color w:val="131313"/>
                              <w:spacing w:val="-10"/>
                              <w:w w:val="10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color w:val="131313"/>
                              <w:spacing w:val="-10"/>
                              <w:w w:val="105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color w:val="131313"/>
                              <w:spacing w:val="-10"/>
                              <w:w w:val="10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color w:val="131313"/>
                              <w:spacing w:val="-10"/>
                              <w:w w:val="105"/>
                              <w:sz w:val="23"/>
                            </w:rPr>
                            <w:t>5</w:t>
                          </w:r>
                          <w:r>
                            <w:rPr>
                              <w:color w:val="131313"/>
                              <w:spacing w:val="-10"/>
                              <w:w w:val="10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A9A1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1.25pt;margin-top:793.45pt;width:12.3pt;height:15.4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" filled="f" stroked="f">
              <v:textbox inset="0,0,0,0">
                <w:txbxContent>
                  <w:p w14:paraId="422EC48C" w14:textId="77777777" w:rsidR="00CA7091" w:rsidRDefault="00FF6377">
                    <w:pPr>
                      <w:spacing w:before="24"/>
                      <w:ind w:left="43"/>
                      <w:rPr>
                        <w:sz w:val="23"/>
                      </w:rPr>
                    </w:pPr>
                    <w:r>
                      <w:rPr>
                        <w:color w:val="131313"/>
                        <w:spacing w:val="-10"/>
                        <w:w w:val="105"/>
                        <w:sz w:val="23"/>
                      </w:rPr>
                      <w:fldChar w:fldCharType="begin"/>
                    </w:r>
                    <w:r>
                      <w:rPr>
                        <w:color w:val="131313"/>
                        <w:spacing w:val="-10"/>
                        <w:w w:val="105"/>
                        <w:sz w:val="23"/>
                      </w:rPr>
                      <w:instrText xml:space="preserve"> PAGE </w:instrText>
                    </w:r>
                    <w:r>
                      <w:rPr>
                        <w:color w:val="131313"/>
                        <w:spacing w:val="-10"/>
                        <w:w w:val="105"/>
                        <w:sz w:val="23"/>
                      </w:rPr>
                      <w:fldChar w:fldCharType="separate"/>
                    </w:r>
                    <w:r>
                      <w:rPr>
                        <w:color w:val="131313"/>
                        <w:spacing w:val="-10"/>
                        <w:w w:val="105"/>
                        <w:sz w:val="23"/>
                      </w:rPr>
                      <w:t>5</w:t>
                    </w:r>
                    <w:r>
                      <w:rPr>
                        <w:color w:val="131313"/>
                        <w:spacing w:val="-10"/>
                        <w:w w:val="105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58B42" w14:textId="77777777" w:rsidR="00FF6377" w:rsidRDefault="00FF6377">
      <w:r>
        <w:separator/>
      </w:r>
    </w:p>
  </w:footnote>
  <w:footnote w:type="continuationSeparator" w:id="0">
    <w:p w14:paraId="6C750D8B" w14:textId="77777777" w:rsidR="00FF6377" w:rsidRDefault="00FF6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04C3A"/>
    <w:multiLevelType w:val="multilevel"/>
    <w:tmpl w:val="08920864"/>
    <w:lvl w:ilvl="0">
      <w:start w:val="4"/>
      <w:numFmt w:val="decimal"/>
      <w:lvlText w:val="%1"/>
      <w:lvlJc w:val="left"/>
      <w:pPr>
        <w:ind w:left="245" w:hanging="50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45" w:hanging="5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8" w:hanging="5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7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6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5" w:hanging="501"/>
      </w:pPr>
      <w:rPr>
        <w:rFonts w:hint="default"/>
        <w:lang w:val="ru-RU" w:eastAsia="en-US" w:bidi="ar-SA"/>
      </w:rPr>
    </w:lvl>
  </w:abstractNum>
  <w:abstractNum w:abstractNumId="1" w15:restartNumberingAfterBreak="0">
    <w:nsid w:val="37E74503"/>
    <w:multiLevelType w:val="multilevel"/>
    <w:tmpl w:val="2F9E47A4"/>
    <w:lvl w:ilvl="0">
      <w:start w:val="1"/>
      <w:numFmt w:val="decimal"/>
      <w:lvlText w:val="%1."/>
      <w:lvlJc w:val="left"/>
      <w:pPr>
        <w:ind w:left="4222" w:hanging="282"/>
        <w:jc w:val="right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4" w:hanging="569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600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0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9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4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9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4" w:hanging="569"/>
      </w:pPr>
      <w:rPr>
        <w:rFonts w:hint="default"/>
        <w:lang w:val="ru-RU" w:eastAsia="en-US" w:bidi="ar-SA"/>
      </w:rPr>
    </w:lvl>
  </w:abstractNum>
  <w:abstractNum w:abstractNumId="2" w15:restartNumberingAfterBreak="0">
    <w:nsid w:val="3BE800B6"/>
    <w:multiLevelType w:val="hybridMultilevel"/>
    <w:tmpl w:val="D1BC90FA"/>
    <w:lvl w:ilvl="0" w:tplc="29180CC0">
      <w:start w:val="1"/>
      <w:numFmt w:val="decimal"/>
      <w:lvlText w:val="%1"/>
      <w:lvlJc w:val="left"/>
      <w:pPr>
        <w:ind w:left="814" w:hanging="2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61616"/>
        <w:spacing w:val="0"/>
        <w:w w:val="97"/>
        <w:sz w:val="27"/>
        <w:szCs w:val="27"/>
        <w:lang w:val="ru-RU" w:eastAsia="en-US" w:bidi="ar-SA"/>
      </w:rPr>
    </w:lvl>
    <w:lvl w:ilvl="1" w:tplc="97E478BA">
      <w:numFmt w:val="bullet"/>
      <w:lvlText w:val="•"/>
      <w:lvlJc w:val="left"/>
      <w:pPr>
        <w:ind w:left="1786" w:hanging="211"/>
      </w:pPr>
      <w:rPr>
        <w:rFonts w:hint="default"/>
        <w:lang w:val="ru-RU" w:eastAsia="en-US" w:bidi="ar-SA"/>
      </w:rPr>
    </w:lvl>
    <w:lvl w:ilvl="2" w:tplc="FB440C76">
      <w:numFmt w:val="bullet"/>
      <w:lvlText w:val="•"/>
      <w:lvlJc w:val="left"/>
      <w:pPr>
        <w:ind w:left="2752" w:hanging="211"/>
      </w:pPr>
      <w:rPr>
        <w:rFonts w:hint="default"/>
        <w:lang w:val="ru-RU" w:eastAsia="en-US" w:bidi="ar-SA"/>
      </w:rPr>
    </w:lvl>
    <w:lvl w:ilvl="3" w:tplc="82CC42B4">
      <w:numFmt w:val="bullet"/>
      <w:lvlText w:val="•"/>
      <w:lvlJc w:val="left"/>
      <w:pPr>
        <w:ind w:left="3719" w:hanging="211"/>
      </w:pPr>
      <w:rPr>
        <w:rFonts w:hint="default"/>
        <w:lang w:val="ru-RU" w:eastAsia="en-US" w:bidi="ar-SA"/>
      </w:rPr>
    </w:lvl>
    <w:lvl w:ilvl="4" w:tplc="707EF202">
      <w:numFmt w:val="bullet"/>
      <w:lvlText w:val="•"/>
      <w:lvlJc w:val="left"/>
      <w:pPr>
        <w:ind w:left="4685" w:hanging="211"/>
      </w:pPr>
      <w:rPr>
        <w:rFonts w:hint="default"/>
        <w:lang w:val="ru-RU" w:eastAsia="en-US" w:bidi="ar-SA"/>
      </w:rPr>
    </w:lvl>
    <w:lvl w:ilvl="5" w:tplc="E53CB092">
      <w:numFmt w:val="bullet"/>
      <w:lvlText w:val="•"/>
      <w:lvlJc w:val="left"/>
      <w:pPr>
        <w:ind w:left="5652" w:hanging="211"/>
      </w:pPr>
      <w:rPr>
        <w:rFonts w:hint="default"/>
        <w:lang w:val="ru-RU" w:eastAsia="en-US" w:bidi="ar-SA"/>
      </w:rPr>
    </w:lvl>
    <w:lvl w:ilvl="6" w:tplc="70504390">
      <w:numFmt w:val="bullet"/>
      <w:lvlText w:val="•"/>
      <w:lvlJc w:val="left"/>
      <w:pPr>
        <w:ind w:left="6618" w:hanging="211"/>
      </w:pPr>
      <w:rPr>
        <w:rFonts w:hint="default"/>
        <w:lang w:val="ru-RU" w:eastAsia="en-US" w:bidi="ar-SA"/>
      </w:rPr>
    </w:lvl>
    <w:lvl w:ilvl="7" w:tplc="4F166748">
      <w:numFmt w:val="bullet"/>
      <w:lvlText w:val="•"/>
      <w:lvlJc w:val="left"/>
      <w:pPr>
        <w:ind w:left="7584" w:hanging="211"/>
      </w:pPr>
      <w:rPr>
        <w:rFonts w:hint="default"/>
        <w:lang w:val="ru-RU" w:eastAsia="en-US" w:bidi="ar-SA"/>
      </w:rPr>
    </w:lvl>
    <w:lvl w:ilvl="8" w:tplc="969E989E">
      <w:numFmt w:val="bullet"/>
      <w:lvlText w:val="•"/>
      <w:lvlJc w:val="left"/>
      <w:pPr>
        <w:ind w:left="8551" w:hanging="211"/>
      </w:pPr>
      <w:rPr>
        <w:rFonts w:hint="default"/>
        <w:lang w:val="ru-RU" w:eastAsia="en-US" w:bidi="ar-SA"/>
      </w:rPr>
    </w:lvl>
  </w:abstractNum>
  <w:abstractNum w:abstractNumId="3" w15:restartNumberingAfterBreak="0">
    <w:nsid w:val="545C02D4"/>
    <w:multiLevelType w:val="hybridMultilevel"/>
    <w:tmpl w:val="5CBCEDC6"/>
    <w:lvl w:ilvl="0" w:tplc="70BC6F0C">
      <w:numFmt w:val="bullet"/>
      <w:lvlText w:val="-"/>
      <w:lvlJc w:val="left"/>
      <w:pPr>
        <w:ind w:left="237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70707"/>
        <w:spacing w:val="0"/>
        <w:w w:val="110"/>
        <w:sz w:val="27"/>
        <w:szCs w:val="27"/>
        <w:lang w:val="ru-RU" w:eastAsia="en-US" w:bidi="ar-SA"/>
      </w:rPr>
    </w:lvl>
    <w:lvl w:ilvl="1" w:tplc="89E48DDE">
      <w:numFmt w:val="bullet"/>
      <w:lvlText w:val="•"/>
      <w:lvlJc w:val="left"/>
      <w:pPr>
        <w:ind w:left="1264" w:hanging="160"/>
      </w:pPr>
      <w:rPr>
        <w:rFonts w:hint="default"/>
        <w:lang w:val="ru-RU" w:eastAsia="en-US" w:bidi="ar-SA"/>
      </w:rPr>
    </w:lvl>
    <w:lvl w:ilvl="2" w:tplc="1344A012">
      <w:numFmt w:val="bullet"/>
      <w:lvlText w:val="•"/>
      <w:lvlJc w:val="left"/>
      <w:pPr>
        <w:ind w:left="2288" w:hanging="160"/>
      </w:pPr>
      <w:rPr>
        <w:rFonts w:hint="default"/>
        <w:lang w:val="ru-RU" w:eastAsia="en-US" w:bidi="ar-SA"/>
      </w:rPr>
    </w:lvl>
    <w:lvl w:ilvl="3" w:tplc="84CC0FC4">
      <w:numFmt w:val="bullet"/>
      <w:lvlText w:val="•"/>
      <w:lvlJc w:val="left"/>
      <w:pPr>
        <w:ind w:left="3313" w:hanging="160"/>
      </w:pPr>
      <w:rPr>
        <w:rFonts w:hint="default"/>
        <w:lang w:val="ru-RU" w:eastAsia="en-US" w:bidi="ar-SA"/>
      </w:rPr>
    </w:lvl>
    <w:lvl w:ilvl="4" w:tplc="48CC0E4C">
      <w:numFmt w:val="bullet"/>
      <w:lvlText w:val="•"/>
      <w:lvlJc w:val="left"/>
      <w:pPr>
        <w:ind w:left="4337" w:hanging="160"/>
      </w:pPr>
      <w:rPr>
        <w:rFonts w:hint="default"/>
        <w:lang w:val="ru-RU" w:eastAsia="en-US" w:bidi="ar-SA"/>
      </w:rPr>
    </w:lvl>
    <w:lvl w:ilvl="5" w:tplc="C090D16E">
      <w:numFmt w:val="bullet"/>
      <w:lvlText w:val="•"/>
      <w:lvlJc w:val="left"/>
      <w:pPr>
        <w:ind w:left="5362" w:hanging="160"/>
      </w:pPr>
      <w:rPr>
        <w:rFonts w:hint="default"/>
        <w:lang w:val="ru-RU" w:eastAsia="en-US" w:bidi="ar-SA"/>
      </w:rPr>
    </w:lvl>
    <w:lvl w:ilvl="6" w:tplc="F8B024E4">
      <w:numFmt w:val="bullet"/>
      <w:lvlText w:val="•"/>
      <w:lvlJc w:val="left"/>
      <w:pPr>
        <w:ind w:left="6386" w:hanging="160"/>
      </w:pPr>
      <w:rPr>
        <w:rFonts w:hint="default"/>
        <w:lang w:val="ru-RU" w:eastAsia="en-US" w:bidi="ar-SA"/>
      </w:rPr>
    </w:lvl>
    <w:lvl w:ilvl="7" w:tplc="83F6E0CC">
      <w:numFmt w:val="bullet"/>
      <w:lvlText w:val="•"/>
      <w:lvlJc w:val="left"/>
      <w:pPr>
        <w:ind w:left="7410" w:hanging="160"/>
      </w:pPr>
      <w:rPr>
        <w:rFonts w:hint="default"/>
        <w:lang w:val="ru-RU" w:eastAsia="en-US" w:bidi="ar-SA"/>
      </w:rPr>
    </w:lvl>
    <w:lvl w:ilvl="8" w:tplc="7ABACC2C">
      <w:numFmt w:val="bullet"/>
      <w:lvlText w:val="•"/>
      <w:lvlJc w:val="left"/>
      <w:pPr>
        <w:ind w:left="8435" w:hanging="1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7091"/>
    <w:rsid w:val="0034167F"/>
    <w:rsid w:val="00CA7091"/>
    <w:rsid w:val="00FF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80BC"/>
  <w15:docId w15:val="{BC9634E3-DADF-4B45-98CA-EF88FB30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45" w:firstLine="56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setrov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setrov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geniy-osetrov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957</Words>
  <Characters>5460</Characters>
  <Application>Microsoft Office Word</Application>
  <DocSecurity>0</DocSecurity>
  <Lines>45</Lines>
  <Paragraphs>12</Paragraphs>
  <ScaleCrop>false</ScaleCrop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2025-05-31T19:44:00Z</dcterms:created>
  <dcterms:modified xsi:type="dcterms:W3CDTF">2025-05-31T19:44:00Z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2025-05-31T00:00:00Z</vt:filetime>
  </property>
  <property fmtid="{D5CDD505-2E9C-101B-9397-08002B2CF9AE}" pid="3" name="Creator">
    <vt:lpwstr>hp officejetpro</vt:lpwstr>
  </property>
  <property fmtid="{D5CDD505-2E9C-101B-9397-08002B2CF9AE}" pid="4" name="LastSaved">
    <vt:filetime>2025-05-31T00:00:00Z</vt:filetime>
  </property>
</Properties>
</file>