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0F0C" w14:textId="77777777" w:rsidR="007B6F46" w:rsidRDefault="007B6F46" w:rsidP="007B6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46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на Панова И.Е. </w:t>
      </w:r>
    </w:p>
    <w:p w14:paraId="194F4C07" w14:textId="57EAE4B0" w:rsidR="007B6F46" w:rsidRPr="007B6F46" w:rsidRDefault="007B6F46" w:rsidP="007B6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46">
        <w:rPr>
          <w:rFonts w:ascii="Times New Roman" w:hAnsi="Times New Roman" w:cs="Times New Roman"/>
          <w:b/>
          <w:bCs/>
          <w:sz w:val="28"/>
          <w:szCs w:val="28"/>
        </w:rPr>
        <w:t>для участия в «Профсоюзном авангарде 2025» номинации «Лидер»</w:t>
      </w:r>
    </w:p>
    <w:p w14:paraId="7CC5F09A" w14:textId="77777777" w:rsidR="007B6F46" w:rsidRDefault="007B6F46" w:rsidP="007B6F4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028D22" w14:textId="4891B811" w:rsidR="00285ED8" w:rsidRDefault="000D1E98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98">
        <w:rPr>
          <w:rFonts w:ascii="Times New Roman" w:hAnsi="Times New Roman" w:cs="Times New Roman"/>
          <w:sz w:val="28"/>
          <w:szCs w:val="28"/>
        </w:rPr>
        <w:t xml:space="preserve">Алтайский краевой союз организаций профсоюзов </w:t>
      </w:r>
      <w:r>
        <w:rPr>
          <w:rFonts w:ascii="Times New Roman" w:hAnsi="Times New Roman" w:cs="Times New Roman"/>
          <w:sz w:val="28"/>
          <w:szCs w:val="28"/>
        </w:rPr>
        <w:t xml:space="preserve">(Алтайский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крайсовпроф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выдвигает на соискание премии «Профсоюзный авангард 2025» в номинации «Лидер» председателя Алтайского краевого союза организаций профсоюзов (Алтайского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крайсовпрофа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Панова Ивана Евгеньевича. </w:t>
      </w:r>
    </w:p>
    <w:p w14:paraId="73DE48CE" w14:textId="149D6B76" w:rsidR="00C30383" w:rsidRDefault="00C30383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Евгеньевич Панов, председатель Алтайского краевого союза организаций профсоюзов (Алтайского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крайсовпрофа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>) (далее АКСОП) трудовую деятельность начал в 2004 году в должности заместителя председателя первичной профсоюзной организации Барнаульского государственного педагогического университета. Уже с того времени проявляя лидерские качества и заботу о членах профсоюза</w:t>
      </w:r>
      <w:r w:rsidR="001A2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Иван Евгеньевич отвечал за организацию и контроль общественного питания в университете. </w:t>
      </w:r>
    </w:p>
    <w:p w14:paraId="319C0DC8" w14:textId="1B46E623" w:rsidR="00C30383" w:rsidRDefault="00C30383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2008 года работает в Профобъединении пройдя путь от главного специалиста организационного отдела до Председателя АКСОП.</w:t>
      </w:r>
    </w:p>
    <w:p w14:paraId="64DCC4DC" w14:textId="5809C6A6" w:rsidR="00135FE9" w:rsidRDefault="00135FE9" w:rsidP="007B6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FE9">
        <w:rPr>
          <w:rFonts w:ascii="Times New Roman" w:hAnsi="Times New Roman" w:cs="Times New Roman"/>
          <w:sz w:val="28"/>
          <w:szCs w:val="28"/>
        </w:rPr>
        <w:t>За эти годы Иван Евгеньевич зарекомендовал себя грамотным профсоюзным лидером, умелым организатором, внесшим большой вклад в совершенствование форм и методов работы профсоюзных организаций, повышению их роли в социально-экономической жизни края.</w:t>
      </w:r>
    </w:p>
    <w:p w14:paraId="217FADA7" w14:textId="77777777" w:rsidR="00C04D8D" w:rsidRDefault="00C04D8D" w:rsidP="00C04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B3">
        <w:rPr>
          <w:rFonts w:ascii="Times New Roman" w:hAnsi="Times New Roman" w:cs="Times New Roman"/>
          <w:sz w:val="28"/>
          <w:szCs w:val="28"/>
        </w:rPr>
        <w:t xml:space="preserve">Глубокое знание проблем отраслевых профсоюзов, строгое руководство законом, умелая организаторская работа – отличительные черты стиля работы И.Е. Панова. </w:t>
      </w:r>
    </w:p>
    <w:p w14:paraId="243EF5EB" w14:textId="14F240B8" w:rsidR="00FA6324" w:rsidRDefault="00FA6324" w:rsidP="007B6F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383">
        <w:rPr>
          <w:rFonts w:ascii="Times New Roman" w:hAnsi="Times New Roman" w:cs="Times New Roman"/>
          <w:sz w:val="28"/>
          <w:szCs w:val="28"/>
        </w:rPr>
        <w:t xml:space="preserve">Сегодня в состав </w:t>
      </w:r>
      <w:r w:rsidR="001A2AF1">
        <w:rPr>
          <w:rFonts w:ascii="Times New Roman" w:hAnsi="Times New Roman" w:cs="Times New Roman"/>
          <w:sz w:val="28"/>
          <w:szCs w:val="28"/>
        </w:rPr>
        <w:t>АКСОП</w:t>
      </w:r>
      <w:r w:rsidRPr="00C30383">
        <w:rPr>
          <w:rFonts w:ascii="Times New Roman" w:hAnsi="Times New Roman" w:cs="Times New Roman"/>
          <w:sz w:val="28"/>
          <w:szCs w:val="28"/>
        </w:rPr>
        <w:t xml:space="preserve"> входят 19 краевых организаций профсоюзов с общей численностью около 1</w:t>
      </w:r>
      <w:r w:rsidR="008338B7" w:rsidRPr="00C30383">
        <w:rPr>
          <w:rFonts w:ascii="Times New Roman" w:hAnsi="Times New Roman" w:cs="Times New Roman"/>
          <w:sz w:val="28"/>
          <w:szCs w:val="28"/>
        </w:rPr>
        <w:t>2</w:t>
      </w:r>
      <w:r w:rsidRPr="00C30383">
        <w:rPr>
          <w:rFonts w:ascii="Times New Roman" w:hAnsi="Times New Roman" w:cs="Times New Roman"/>
          <w:sz w:val="28"/>
          <w:szCs w:val="28"/>
        </w:rPr>
        <w:t xml:space="preserve">0 тысяч </w:t>
      </w:r>
      <w:r w:rsidR="001A2AF1">
        <w:rPr>
          <w:rFonts w:ascii="Times New Roman" w:hAnsi="Times New Roman" w:cs="Times New Roman"/>
          <w:sz w:val="28"/>
          <w:szCs w:val="28"/>
        </w:rPr>
        <w:t xml:space="preserve">членов профсоюзов. </w:t>
      </w:r>
      <w:r w:rsidRPr="00C30383">
        <w:rPr>
          <w:rFonts w:ascii="Times New Roman" w:hAnsi="Times New Roman" w:cs="Times New Roman"/>
          <w:sz w:val="28"/>
          <w:szCs w:val="28"/>
        </w:rPr>
        <w:t xml:space="preserve">В городах и районах функционирует </w:t>
      </w:r>
      <w:r w:rsidR="00B31C67" w:rsidRPr="00C30383">
        <w:rPr>
          <w:rFonts w:ascii="Times New Roman" w:hAnsi="Times New Roman" w:cs="Times New Roman"/>
          <w:sz w:val="28"/>
          <w:szCs w:val="28"/>
        </w:rPr>
        <w:t>53</w:t>
      </w:r>
      <w:r w:rsidRPr="00C30383">
        <w:rPr>
          <w:rFonts w:ascii="Times New Roman" w:hAnsi="Times New Roman" w:cs="Times New Roman"/>
          <w:sz w:val="28"/>
          <w:szCs w:val="28"/>
        </w:rPr>
        <w:t xml:space="preserve"> координационных совет</w:t>
      </w:r>
      <w:r w:rsidR="00B31C67" w:rsidRPr="00C30383">
        <w:rPr>
          <w:rFonts w:ascii="Times New Roman" w:hAnsi="Times New Roman" w:cs="Times New Roman"/>
          <w:sz w:val="28"/>
          <w:szCs w:val="28"/>
        </w:rPr>
        <w:t>а</w:t>
      </w:r>
      <w:r w:rsidRPr="00C30383">
        <w:rPr>
          <w:rFonts w:ascii="Times New Roman" w:hAnsi="Times New Roman" w:cs="Times New Roman"/>
          <w:sz w:val="28"/>
          <w:szCs w:val="28"/>
        </w:rPr>
        <w:t xml:space="preserve"> организаций профсоюзов</w:t>
      </w:r>
      <w:r w:rsidR="00C30383">
        <w:rPr>
          <w:rFonts w:ascii="Times New Roman" w:hAnsi="Times New Roman" w:cs="Times New Roman"/>
          <w:sz w:val="28"/>
          <w:szCs w:val="28"/>
        </w:rPr>
        <w:t>.</w:t>
      </w:r>
    </w:p>
    <w:p w14:paraId="2D3D5C01" w14:textId="674EFC77" w:rsidR="003F28AC" w:rsidRPr="00C30383" w:rsidRDefault="00135FE9" w:rsidP="007B6F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Евгеньевич активно ведет работу по популяризации профсоюзного движения и росту численности профсоюзного членства в крае. Так, </w:t>
      </w:r>
      <w:r w:rsidR="00705AFE">
        <w:rPr>
          <w:rFonts w:ascii="Times New Roman" w:hAnsi="Times New Roman" w:cs="Times New Roman"/>
          <w:sz w:val="28"/>
          <w:szCs w:val="28"/>
        </w:rPr>
        <w:t xml:space="preserve">начиная с 2020 года в АКСОП </w:t>
      </w:r>
      <w:r w:rsidR="009003D2">
        <w:rPr>
          <w:rFonts w:ascii="Times New Roman" w:hAnsi="Times New Roman" w:cs="Times New Roman"/>
          <w:sz w:val="28"/>
          <w:szCs w:val="28"/>
        </w:rPr>
        <w:t xml:space="preserve">значительно замедлились темпы падения численности членов профсоюзов, а по итогам </w:t>
      </w:r>
      <w:r w:rsidR="009003D2" w:rsidRPr="001A2AF1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9003D2">
        <w:rPr>
          <w:rFonts w:ascii="Times New Roman" w:hAnsi="Times New Roman" w:cs="Times New Roman"/>
          <w:sz w:val="28"/>
          <w:szCs w:val="28"/>
        </w:rPr>
        <w:t xml:space="preserve"> года впервые за постсоветскую историю Профобъединение </w:t>
      </w:r>
      <w:r w:rsidR="004A217F">
        <w:rPr>
          <w:rFonts w:ascii="Times New Roman" w:hAnsi="Times New Roman" w:cs="Times New Roman"/>
          <w:sz w:val="28"/>
          <w:szCs w:val="28"/>
        </w:rPr>
        <w:t>стало больше на</w:t>
      </w:r>
      <w:r w:rsidR="009003D2">
        <w:rPr>
          <w:rFonts w:ascii="Times New Roman" w:hAnsi="Times New Roman" w:cs="Times New Roman"/>
          <w:sz w:val="28"/>
          <w:szCs w:val="28"/>
        </w:rPr>
        <w:t xml:space="preserve"> </w:t>
      </w:r>
      <w:r w:rsidR="004A217F">
        <w:rPr>
          <w:rFonts w:ascii="Times New Roman" w:hAnsi="Times New Roman" w:cs="Times New Roman"/>
          <w:sz w:val="28"/>
          <w:szCs w:val="28"/>
        </w:rPr>
        <w:t xml:space="preserve">1371 </w:t>
      </w:r>
      <w:r w:rsidR="009003D2">
        <w:rPr>
          <w:rFonts w:ascii="Times New Roman" w:hAnsi="Times New Roman" w:cs="Times New Roman"/>
          <w:sz w:val="28"/>
          <w:szCs w:val="28"/>
        </w:rPr>
        <w:t>член</w:t>
      </w:r>
      <w:r w:rsidR="004A217F">
        <w:rPr>
          <w:rFonts w:ascii="Times New Roman" w:hAnsi="Times New Roman" w:cs="Times New Roman"/>
          <w:sz w:val="28"/>
          <w:szCs w:val="28"/>
        </w:rPr>
        <w:t xml:space="preserve">ов </w:t>
      </w:r>
      <w:r w:rsidR="009003D2">
        <w:rPr>
          <w:rFonts w:ascii="Times New Roman" w:hAnsi="Times New Roman" w:cs="Times New Roman"/>
          <w:sz w:val="28"/>
          <w:szCs w:val="28"/>
        </w:rPr>
        <w:t>профсоюзов</w:t>
      </w:r>
      <w:r w:rsidR="004A217F">
        <w:rPr>
          <w:rFonts w:ascii="Times New Roman" w:hAnsi="Times New Roman" w:cs="Times New Roman"/>
          <w:sz w:val="28"/>
          <w:szCs w:val="28"/>
        </w:rPr>
        <w:t>.</w:t>
      </w:r>
    </w:p>
    <w:p w14:paraId="03B423BE" w14:textId="2E6E7F3C" w:rsidR="006C6203" w:rsidRDefault="00C30383" w:rsidP="007B6F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Евгеньевич в постоянном взаимодействии и конструктивном диалоге с Губернатором Алтайского края, </w:t>
      </w:r>
      <w:r w:rsidR="006C6203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нами исполнительной и законодательной</w:t>
      </w:r>
      <w:r w:rsidR="006C6203">
        <w:rPr>
          <w:rFonts w:ascii="Times New Roman" w:hAnsi="Times New Roman" w:cs="Times New Roman"/>
          <w:sz w:val="28"/>
          <w:szCs w:val="28"/>
        </w:rPr>
        <w:t xml:space="preserve"> власти края</w:t>
      </w:r>
      <w:r>
        <w:rPr>
          <w:rFonts w:ascii="Times New Roman" w:hAnsi="Times New Roman" w:cs="Times New Roman"/>
          <w:sz w:val="28"/>
          <w:szCs w:val="28"/>
        </w:rPr>
        <w:t>, благодаря которому</w:t>
      </w:r>
      <w:r w:rsidR="001A2AF1">
        <w:rPr>
          <w:rFonts w:ascii="Times New Roman" w:hAnsi="Times New Roman" w:cs="Times New Roman"/>
          <w:sz w:val="28"/>
          <w:szCs w:val="28"/>
        </w:rPr>
        <w:t xml:space="preserve"> в </w:t>
      </w:r>
      <w:r w:rsidR="001A2AF1" w:rsidRPr="001A2AF1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1A2AF1">
        <w:rPr>
          <w:rFonts w:ascii="Times New Roman" w:hAnsi="Times New Roman" w:cs="Times New Roman"/>
          <w:sz w:val="28"/>
          <w:szCs w:val="28"/>
        </w:rPr>
        <w:t xml:space="preserve"> году были</w:t>
      </w:r>
      <w:r w:rsidR="006C6203">
        <w:rPr>
          <w:rFonts w:ascii="Times New Roman" w:hAnsi="Times New Roman" w:cs="Times New Roman"/>
          <w:sz w:val="28"/>
          <w:szCs w:val="28"/>
        </w:rPr>
        <w:t xml:space="preserve"> успешно достигнуты следующие цели и поставленные ранее задачи:</w:t>
      </w:r>
      <w:r w:rsidR="00AA6C2A">
        <w:rPr>
          <w:rFonts w:ascii="Times New Roman" w:hAnsi="Times New Roman" w:cs="Times New Roman"/>
          <w:sz w:val="28"/>
          <w:szCs w:val="28"/>
        </w:rPr>
        <w:t xml:space="preserve"> </w:t>
      </w:r>
      <w:r w:rsidR="006C6203">
        <w:rPr>
          <w:rFonts w:ascii="Times New Roman" w:hAnsi="Times New Roman" w:cs="Times New Roman"/>
          <w:sz w:val="28"/>
          <w:szCs w:val="28"/>
        </w:rPr>
        <w:t>пересмотрены условия предоставления мер  социальной поддержки сельских специалистов;</w:t>
      </w:r>
      <w:r w:rsidR="00AA6C2A">
        <w:rPr>
          <w:rFonts w:ascii="Times New Roman" w:hAnsi="Times New Roman" w:cs="Times New Roman"/>
          <w:sz w:val="28"/>
          <w:szCs w:val="28"/>
        </w:rPr>
        <w:t xml:space="preserve"> </w:t>
      </w:r>
      <w:r w:rsidR="006C6203">
        <w:rPr>
          <w:rFonts w:ascii="Times New Roman" w:hAnsi="Times New Roman" w:cs="Times New Roman"/>
          <w:sz w:val="28"/>
          <w:szCs w:val="28"/>
        </w:rPr>
        <w:t>выделено дополнительное финансирование на повышение оплаты труда в сфере образования, а также установлены повышенные оклады в сфере образования (10%), культуры (20%);</w:t>
      </w:r>
      <w:r w:rsidR="00AA6C2A">
        <w:rPr>
          <w:rFonts w:ascii="Times New Roman" w:hAnsi="Times New Roman" w:cs="Times New Roman"/>
          <w:sz w:val="28"/>
          <w:szCs w:val="28"/>
        </w:rPr>
        <w:t xml:space="preserve"> </w:t>
      </w:r>
      <w:r w:rsidR="001A2AF1">
        <w:rPr>
          <w:rFonts w:ascii="Times New Roman" w:hAnsi="Times New Roman" w:cs="Times New Roman"/>
          <w:sz w:val="28"/>
          <w:szCs w:val="28"/>
        </w:rPr>
        <w:t xml:space="preserve">увеличена </w:t>
      </w:r>
      <w:r w:rsidR="006C6203">
        <w:rPr>
          <w:rFonts w:ascii="Times New Roman" w:hAnsi="Times New Roman" w:cs="Times New Roman"/>
          <w:sz w:val="28"/>
          <w:szCs w:val="28"/>
        </w:rPr>
        <w:t>выплата за счет средств краевого, муниципального бюджетов, медицинских организаций денежных компенсаций работникам здравоохранения за наем жилья, а также за переезд в сельские и небольшие города;</w:t>
      </w:r>
      <w:r w:rsidR="00AA6C2A">
        <w:rPr>
          <w:rFonts w:ascii="Times New Roman" w:hAnsi="Times New Roman" w:cs="Times New Roman"/>
          <w:sz w:val="28"/>
          <w:szCs w:val="28"/>
        </w:rPr>
        <w:t xml:space="preserve"> </w:t>
      </w:r>
      <w:r w:rsidR="006C620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6C6203">
        <w:rPr>
          <w:rFonts w:ascii="Times New Roman" w:hAnsi="Times New Roman" w:cs="Times New Roman"/>
          <w:sz w:val="28"/>
          <w:szCs w:val="28"/>
        </w:rPr>
        <w:lastRenderedPageBreak/>
        <w:t>служебными жилыми помещениями работников здравоохранения на условиях социального найма и социальных программ;</w:t>
      </w:r>
      <w:r w:rsidR="00AA6C2A">
        <w:rPr>
          <w:rFonts w:ascii="Times New Roman" w:hAnsi="Times New Roman" w:cs="Times New Roman"/>
          <w:sz w:val="28"/>
          <w:szCs w:val="28"/>
        </w:rPr>
        <w:t xml:space="preserve"> </w:t>
      </w:r>
      <w:r w:rsidR="006C6203">
        <w:rPr>
          <w:rFonts w:ascii="Times New Roman" w:hAnsi="Times New Roman" w:cs="Times New Roman"/>
          <w:sz w:val="28"/>
          <w:szCs w:val="28"/>
        </w:rPr>
        <w:t>ежемесячные (5000 руб.) социальные выплаты из краевого бюджета водителям скорой помощи;</w:t>
      </w:r>
      <w:r w:rsidR="00AA6C2A">
        <w:rPr>
          <w:rFonts w:ascii="Times New Roman" w:hAnsi="Times New Roman" w:cs="Times New Roman"/>
          <w:sz w:val="28"/>
          <w:szCs w:val="28"/>
        </w:rPr>
        <w:t xml:space="preserve"> </w:t>
      </w:r>
      <w:r w:rsidR="001A2AF1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6C6203">
        <w:rPr>
          <w:rFonts w:ascii="Times New Roman" w:hAnsi="Times New Roman" w:cs="Times New Roman"/>
          <w:sz w:val="28"/>
          <w:szCs w:val="28"/>
        </w:rPr>
        <w:t>дополнительная социальная поддержка медицинских работников</w:t>
      </w:r>
      <w:r w:rsidR="001A2AF1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14:paraId="452F5000" w14:textId="0572BFFE" w:rsidR="006C6203" w:rsidRDefault="00B729C4" w:rsidP="007B6F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A6324" w:rsidRPr="00B729C4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коллективных договоров и соглашений, заключённых </w:t>
      </w:r>
      <w:r w:rsidR="004E0FFD">
        <w:rPr>
          <w:rFonts w:ascii="Times New Roman" w:hAnsi="Times New Roman" w:cs="Times New Roman"/>
          <w:color w:val="000000"/>
          <w:sz w:val="28"/>
          <w:szCs w:val="28"/>
        </w:rPr>
        <w:t>АКСОП</w:t>
      </w:r>
      <w:r w:rsidR="00FA6324" w:rsidRPr="00B729C4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два</w:t>
      </w:r>
      <w:r w:rsidR="00FA6324" w:rsidRPr="00B729C4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региональных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6324" w:rsidRPr="00B729C4">
        <w:rPr>
          <w:rFonts w:ascii="Times New Roman" w:hAnsi="Times New Roman" w:cs="Times New Roman"/>
          <w:color w:val="000000"/>
          <w:sz w:val="28"/>
          <w:szCs w:val="28"/>
        </w:rPr>
        <w:t>18 отраслевых соглашений, заключённых на региональном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6324" w:rsidRPr="00B729C4">
        <w:rPr>
          <w:rFonts w:ascii="Times New Roman" w:hAnsi="Times New Roman" w:cs="Times New Roman"/>
          <w:color w:val="000000"/>
          <w:sz w:val="28"/>
          <w:szCs w:val="28"/>
        </w:rPr>
        <w:t>69 территориальных двух/трехсторонних Соглашений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C6203" w:rsidRPr="00B729C4">
        <w:rPr>
          <w:rFonts w:ascii="Times New Roman" w:hAnsi="Times New Roman" w:cs="Times New Roman"/>
          <w:color w:val="000000"/>
          <w:sz w:val="28"/>
          <w:szCs w:val="28"/>
        </w:rPr>
        <w:t>44 отраслевых соглашений, заключённых на территориальном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C6203" w:rsidRPr="00B729C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858</w:t>
      </w:r>
      <w:r w:rsidR="006C6203" w:rsidRPr="00B729C4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коллективных договоров, заключенных первичными профсоюзными организациями.</w:t>
      </w:r>
    </w:p>
    <w:p w14:paraId="0FFA54C0" w14:textId="2C586174" w:rsidR="006C70B1" w:rsidRPr="006C70B1" w:rsidRDefault="006C70B1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6C">
        <w:rPr>
          <w:rFonts w:ascii="Times New Roman" w:hAnsi="Times New Roman" w:cs="Times New Roman"/>
          <w:sz w:val="28"/>
          <w:szCs w:val="28"/>
        </w:rPr>
        <w:t>Являясь членом краевой трехсторонней комиссии по регулированию социально-трудовых отношений, И.Е. Панов активно и целенаправленно отстаивает социально-трудовые права и интересы членов профсоюзов.</w:t>
      </w:r>
    </w:p>
    <w:p w14:paraId="6680A3DC" w14:textId="572345A8" w:rsidR="00B729C4" w:rsidRDefault="00B729C4" w:rsidP="007B6F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Ключевыми положениями Регионального соглашения, принятыми сторонами по инициативе профсоюзной стороны, можно считать: обязательства работодателей поддерживать инициативу первичной профсоюзной организации (независимо от ее численности) о начале ведения коллективных переговоров; установление повышенных требований к критериям массового сокращения работников (при отсутствии отраслевых) по сравнению с установленными Правительством РФ; обязательное ежегодное повышение уровня реального содержания заработной платы работников и ее индексации в организациях внебюджетного сектора экономики, гарантии, поддерживающие и стимулирующие деятельность наставничества,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обязательства работодателей по установлению дополнительных социальных льгот и гарантий работникам, которые являются ближайшими родственниками военнослужащих, добровольцев, мобилизованных, в ходе проведения СВО и др.</w:t>
      </w:r>
      <w:r w:rsidR="00AA6C2A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пять лет минимальный предел средней заработной платы, темп роста которой должен быть не ниже 20%, увеличен почти в 2 раза, с 22 тысяч до 40 тысяч рублей (82%).</w:t>
      </w:r>
      <w:r w:rsidR="00315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C2A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Минимальная заработная плата в Алтайском крае для организаций внебюджетного сектора экономики увеличилась почти в 2 раза (на 89%). </w:t>
      </w:r>
    </w:p>
    <w:p w14:paraId="6124F009" w14:textId="310C83F2" w:rsidR="006C70B1" w:rsidRDefault="006C70B1" w:rsidP="007B6F4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Панов И.Е. является членом рабочих групп по снижению уровня теневой занятости и легализации трудовых отношений, </w:t>
      </w:r>
      <w:r w:rsidRPr="006C70B1">
        <w:rPr>
          <w:rFonts w:ascii="Times New Roman" w:hAnsi="Times New Roman" w:cs="Times New Roman"/>
          <w:bCs/>
          <w:sz w:val="28"/>
          <w:szCs w:val="28"/>
        </w:rPr>
        <w:t>по повышению реальных доходов граждан и снижению уровня бедности на территории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>. За последние пять лет легализованы трудовые отношения более чем с 68 тыс. работников, просроченная задолженность по заработной плате сократилась более чем в 2 раза, с 16</w:t>
      </w:r>
      <w:r w:rsidR="00DE79E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3 в 2019 до 8,4 млн. руб. в </w:t>
      </w:r>
      <w:r w:rsidRPr="001A2AF1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году. </w:t>
      </w:r>
    </w:p>
    <w:p w14:paraId="56EA6619" w14:textId="531A5357" w:rsidR="00E40295" w:rsidRDefault="006C70B1" w:rsidP="007B6F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 </w:t>
      </w:r>
      <w:r w:rsidR="00315DB3">
        <w:rPr>
          <w:rFonts w:ascii="Times New Roman" w:hAnsi="Times New Roman" w:cs="Times New Roman"/>
          <w:bCs/>
          <w:sz w:val="28"/>
          <w:szCs w:val="28"/>
        </w:rPr>
        <w:t>АКСОП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успешно ведется правозащитная работа. За последнюю пятилетку в судах было рассмотрено 643 дела, из них удовлетворено полностью или частично – 587 (91,3%). Важным направлением в правозащитной работе является обучение профсоюзных лидеров различного уровня формам, методам защиты трудовых прав работников. </w:t>
      </w:r>
    </w:p>
    <w:p w14:paraId="1C4CA7C1" w14:textId="657362CC" w:rsidR="00EF6C2C" w:rsidRDefault="00E40295" w:rsidP="007B6F4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Под руководством Ивана Евгеньевича, который является членом</w:t>
      </w:r>
      <w:r w:rsidRPr="00E40295">
        <w:rPr>
          <w:rFonts w:ascii="Times New Roman" w:hAnsi="Times New Roman" w:cs="Times New Roman"/>
          <w:bCs/>
          <w:sz w:val="28"/>
          <w:szCs w:val="28"/>
        </w:rPr>
        <w:t xml:space="preserve"> рабочей группы по охране труда и безопасности производства в составе краевой 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ведется большая работа по охране труда. </w:t>
      </w:r>
      <w:r w:rsidR="006C70B1">
        <w:rPr>
          <w:rFonts w:ascii="Times New Roman" w:hAnsi="Times New Roman" w:cs="Times New Roman"/>
          <w:bCs/>
          <w:sz w:val="28"/>
          <w:szCs w:val="28"/>
        </w:rPr>
        <w:t xml:space="preserve">Активное участие в расследованиях несчастных случаев, за последние пять лет проведено 330 целевых проверок, более 30 семинаров по охране труда, в газете «Профсоюзы Алтая» опубликовано около </w:t>
      </w:r>
      <w:r w:rsidR="004E0FFD">
        <w:rPr>
          <w:rFonts w:ascii="Times New Roman" w:hAnsi="Times New Roman" w:cs="Times New Roman"/>
          <w:bCs/>
          <w:sz w:val="28"/>
          <w:szCs w:val="28"/>
        </w:rPr>
        <w:t>70</w:t>
      </w:r>
      <w:r w:rsidR="006C70B1">
        <w:rPr>
          <w:rFonts w:ascii="Times New Roman" w:hAnsi="Times New Roman" w:cs="Times New Roman"/>
          <w:bCs/>
          <w:sz w:val="28"/>
          <w:szCs w:val="28"/>
        </w:rPr>
        <w:t xml:space="preserve"> статей и заметок по охране труда, с 2022 года ежегодно проводится Форум по охране труда «</w:t>
      </w:r>
      <w:proofErr w:type="spellStart"/>
      <w:r w:rsidR="006C70B1">
        <w:rPr>
          <w:rFonts w:ascii="Times New Roman" w:hAnsi="Times New Roman" w:cs="Times New Roman"/>
          <w:bCs/>
          <w:sz w:val="28"/>
          <w:szCs w:val="28"/>
        </w:rPr>
        <w:t>ПрофБезопасность</w:t>
      </w:r>
      <w:proofErr w:type="spellEnd"/>
      <w:r w:rsidR="006C70B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C0E52D6" w14:textId="2D4E4298" w:rsidR="00EF6C2C" w:rsidRDefault="00EF6C2C" w:rsidP="007B6F4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руководством Ивана Евгеньевича Профобъединение проводит большую и плодотворную работу по оздоровлению членов профсоюз</w:t>
      </w:r>
      <w:r w:rsidR="00315DB3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их семей. По предложению профсоюзов из бюджета края и муниципалитетов выделяются средства на приобретение путевок в санатории края работникам бюджетных отраслей. </w:t>
      </w:r>
    </w:p>
    <w:p w14:paraId="67C2B894" w14:textId="09970E82" w:rsidR="00E50799" w:rsidRDefault="00E50799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6C">
        <w:rPr>
          <w:rFonts w:ascii="Times New Roman" w:hAnsi="Times New Roman" w:cs="Times New Roman"/>
          <w:sz w:val="28"/>
          <w:szCs w:val="28"/>
        </w:rPr>
        <w:t xml:space="preserve">Постоянно совершенствуется информационная работа, укрепляется материально-техническая база </w:t>
      </w:r>
      <w:r w:rsidR="00315DB3">
        <w:rPr>
          <w:rFonts w:ascii="Times New Roman" w:hAnsi="Times New Roman" w:cs="Times New Roman"/>
          <w:sz w:val="28"/>
          <w:szCs w:val="28"/>
        </w:rPr>
        <w:t>АКСОП</w:t>
      </w:r>
      <w:r w:rsidRPr="00641A6C">
        <w:rPr>
          <w:rFonts w:ascii="Times New Roman" w:hAnsi="Times New Roman" w:cs="Times New Roman"/>
          <w:sz w:val="28"/>
          <w:szCs w:val="28"/>
        </w:rPr>
        <w:t>, получила реальное развитие Концепция молодежной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FFD">
        <w:rPr>
          <w:rFonts w:ascii="Times New Roman" w:hAnsi="Times New Roman" w:cs="Times New Roman"/>
          <w:sz w:val="28"/>
          <w:szCs w:val="28"/>
        </w:rPr>
        <w:t>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Молодежный профсоюзный форум Алтайского края. </w:t>
      </w:r>
      <w:r w:rsidR="00315DB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аключено Соглашение о сотрудничестве с Управлением молодежной политики и реализации программ общественного развития. </w:t>
      </w:r>
    </w:p>
    <w:p w14:paraId="05CE2850" w14:textId="749C5113" w:rsidR="00DE79EC" w:rsidRDefault="004E0FFD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АКСОП</w:t>
      </w:r>
      <w:r w:rsidR="00DE79EC">
        <w:rPr>
          <w:rFonts w:ascii="Times New Roman" w:hAnsi="Times New Roman" w:cs="Times New Roman"/>
          <w:sz w:val="28"/>
          <w:szCs w:val="28"/>
        </w:rPr>
        <w:t xml:space="preserve"> имеет аккаунты во всех социальных сетях. Активно ведется работа по освещению профсоюзной жизни во внешних СМИ. В 2022 году профсоюзная газета «Профсоюзы Алтая» стала одной из лучших в номинации «Эффективность» медиа-конкурса имени радиожурналиста Я. Смирнова. </w:t>
      </w:r>
      <w:r w:rsidR="00E9360A">
        <w:rPr>
          <w:rFonts w:ascii="Times New Roman" w:hAnsi="Times New Roman" w:cs="Times New Roman"/>
          <w:sz w:val="28"/>
          <w:szCs w:val="28"/>
        </w:rPr>
        <w:t xml:space="preserve">В 2023 году на базе Профобъединения состоялся всероссийский семинар информационных работников членских организаций ФНПР «Итоги года информационной политики и цифровизации работы профсоюзов. </w:t>
      </w:r>
      <w:r w:rsidR="00DE79EC" w:rsidRPr="003635EE">
        <w:rPr>
          <w:rFonts w:ascii="Times New Roman" w:hAnsi="Times New Roman" w:cs="Times New Roman"/>
          <w:sz w:val="28"/>
          <w:szCs w:val="28"/>
        </w:rPr>
        <w:t xml:space="preserve">В </w:t>
      </w:r>
      <w:r w:rsidR="00DE79EC" w:rsidRPr="00585EE0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DE79EC" w:rsidRPr="003635EE">
        <w:rPr>
          <w:rFonts w:ascii="Times New Roman" w:hAnsi="Times New Roman" w:cs="Times New Roman"/>
          <w:sz w:val="28"/>
          <w:szCs w:val="28"/>
        </w:rPr>
        <w:t xml:space="preserve"> году проведен семинар «Информационная работа в профсоюзах: от профсоюзного стенда до нейросетей» для </w:t>
      </w:r>
      <w:proofErr w:type="spellStart"/>
      <w:r w:rsidR="00DE79EC" w:rsidRPr="003635EE">
        <w:rPr>
          <w:rFonts w:ascii="Times New Roman" w:hAnsi="Times New Roman" w:cs="Times New Roman"/>
          <w:sz w:val="28"/>
          <w:szCs w:val="28"/>
        </w:rPr>
        <w:t>профактивистов</w:t>
      </w:r>
      <w:proofErr w:type="spellEnd"/>
      <w:r w:rsidR="00DE79EC" w:rsidRPr="003635EE">
        <w:rPr>
          <w:rFonts w:ascii="Times New Roman" w:hAnsi="Times New Roman" w:cs="Times New Roman"/>
          <w:sz w:val="28"/>
          <w:szCs w:val="28"/>
        </w:rPr>
        <w:t xml:space="preserve"> региона. </w:t>
      </w:r>
      <w:r w:rsidRPr="003635EE">
        <w:rPr>
          <w:rFonts w:ascii="Times New Roman" w:hAnsi="Times New Roman" w:cs="Times New Roman"/>
          <w:sz w:val="28"/>
          <w:szCs w:val="28"/>
        </w:rPr>
        <w:t>АКСОП</w:t>
      </w:r>
      <w:r w:rsidR="005D6333" w:rsidRPr="003635EE">
        <w:rPr>
          <w:rFonts w:ascii="Times New Roman" w:hAnsi="Times New Roman" w:cs="Times New Roman"/>
          <w:sz w:val="28"/>
          <w:szCs w:val="28"/>
        </w:rPr>
        <w:t xml:space="preserve"> на</w:t>
      </w:r>
      <w:r w:rsidR="005D6333">
        <w:rPr>
          <w:rFonts w:ascii="Times New Roman" w:hAnsi="Times New Roman" w:cs="Times New Roman"/>
          <w:sz w:val="28"/>
          <w:szCs w:val="28"/>
        </w:rPr>
        <w:t xml:space="preserve"> постоянной основе проводит творческие конкурсы. </w:t>
      </w:r>
    </w:p>
    <w:p w14:paraId="4D72AE06" w14:textId="1EA87F45" w:rsidR="00F13B27" w:rsidRDefault="00F13B27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Евгеньевич активно ведет работу в социальных сетях что позволило ему в 2022 году стать победителем в номинации «Блогер года» в медиа-конкурсе имени радиожурналиста Я.С. Смирнова. </w:t>
      </w:r>
    </w:p>
    <w:p w14:paraId="3455A46D" w14:textId="1BB341BD" w:rsidR="004E0FFD" w:rsidRDefault="00E50799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Ивана Евгеньевича Панова Профобъединение </w:t>
      </w:r>
      <w:r w:rsidR="004E0FFD">
        <w:rPr>
          <w:rFonts w:ascii="Times New Roman" w:hAnsi="Times New Roman" w:cs="Times New Roman"/>
          <w:sz w:val="28"/>
          <w:szCs w:val="28"/>
        </w:rPr>
        <w:t xml:space="preserve">активно взаимодействует с Федерацией профессиональных союзов Луганской Народной Республики. </w:t>
      </w:r>
      <w:r w:rsidR="00585E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одписано</w:t>
      </w:r>
      <w:r w:rsidR="00585EE0">
        <w:rPr>
          <w:rFonts w:ascii="Times New Roman" w:hAnsi="Times New Roman" w:cs="Times New Roman"/>
          <w:sz w:val="28"/>
          <w:szCs w:val="28"/>
        </w:rPr>
        <w:t xml:space="preserve"> и действует</w:t>
      </w:r>
      <w:r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4E0FFD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r>
        <w:rPr>
          <w:rFonts w:ascii="Times New Roman" w:hAnsi="Times New Roman" w:cs="Times New Roman"/>
          <w:sz w:val="28"/>
          <w:szCs w:val="28"/>
        </w:rPr>
        <w:t>с Координационным советом председателей организаций профсоюзов Славяносербского района Л</w:t>
      </w:r>
      <w:r w:rsidR="00585EE0">
        <w:rPr>
          <w:rFonts w:ascii="Times New Roman" w:hAnsi="Times New Roman" w:cs="Times New Roman"/>
          <w:sz w:val="28"/>
          <w:szCs w:val="28"/>
        </w:rPr>
        <w:t>НР</w:t>
      </w:r>
      <w:r w:rsidR="004E0F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93B0BD" w14:textId="77777777" w:rsidR="00315DB3" w:rsidRDefault="00E50799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</w:t>
      </w:r>
      <w:r w:rsidR="00585E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делегация </w:t>
      </w:r>
      <w:r w:rsidR="004E0FFD">
        <w:rPr>
          <w:rFonts w:ascii="Times New Roman" w:hAnsi="Times New Roman" w:cs="Times New Roman"/>
          <w:sz w:val="28"/>
          <w:szCs w:val="28"/>
        </w:rPr>
        <w:t>АКСОП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4E0FFD">
        <w:rPr>
          <w:rFonts w:ascii="Times New Roman" w:hAnsi="Times New Roman" w:cs="Times New Roman"/>
          <w:sz w:val="28"/>
          <w:szCs w:val="28"/>
        </w:rPr>
        <w:t>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Панова Ивана Евгеньевича посетила Луганскую Народную Республику. В ходе пребывания в г. Луганске посетили Правительство ЛНР, пообщались с членскими организациями Федерации профсоюзов ЛНР, студентами Луганского государственного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университета. В Славяносербском районе состоялась встреча с главой администрации района и председателем координационного совета организаций профсоюзов, профсоюзными активистами. Была передана специально приобретенная для Федерации профсоюзов ЛНР оргтехника. Также посетили учебно-реабилитационный центр 35-й отдельной гвардейской мотострелковой бригады, в которой проходят службу воины из Алтайского края и Республики Алтай. </w:t>
      </w:r>
    </w:p>
    <w:p w14:paraId="30C713C9" w14:textId="5D7542E2" w:rsidR="005D6333" w:rsidRDefault="004E0FFD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АКСОП</w:t>
      </w:r>
      <w:r w:rsidR="00E50799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 сбор средств для СВО, а также приобретает и передает</w:t>
      </w:r>
      <w:r w:rsidR="00E9360A">
        <w:rPr>
          <w:rFonts w:ascii="Times New Roman" w:hAnsi="Times New Roman" w:cs="Times New Roman"/>
          <w:sz w:val="28"/>
          <w:szCs w:val="28"/>
        </w:rPr>
        <w:t xml:space="preserve"> высокотехнологическое оборудование, строительные инструменты и материалы, средства индивидуальной гигиены и много другое так необходимое на передовой</w:t>
      </w:r>
      <w:r w:rsidR="00E50799">
        <w:rPr>
          <w:rFonts w:ascii="Times New Roman" w:hAnsi="Times New Roman" w:cs="Times New Roman"/>
          <w:sz w:val="28"/>
          <w:szCs w:val="28"/>
        </w:rPr>
        <w:t>.</w:t>
      </w:r>
    </w:p>
    <w:p w14:paraId="17C8B6A3" w14:textId="54691A17" w:rsidR="00F13B27" w:rsidRDefault="00E90637" w:rsidP="007B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2022 года Иван Евгеньевич возглавил делегацию-участников от Алтайского края присоединившись к Всероссийскому автопробегу, организованному Федерацией Независимых Профсоюзов России. А осенью того же года </w:t>
      </w:r>
      <w:r w:rsidR="009E6359">
        <w:rPr>
          <w:rFonts w:ascii="Times New Roman" w:hAnsi="Times New Roman" w:cs="Times New Roman"/>
          <w:sz w:val="28"/>
          <w:szCs w:val="28"/>
        </w:rPr>
        <w:t>АКСОП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и проведен автопробег по территории Алтайского края, посвященный всемирному дню действий «За достойный труд!». Маршрут автопробега составил более 1400 километров и прошел по территории 21 муниципального образования края объединив более </w:t>
      </w:r>
      <w:r w:rsidR="00926E9A">
        <w:rPr>
          <w:rFonts w:ascii="Times New Roman" w:hAnsi="Times New Roman" w:cs="Times New Roman"/>
          <w:sz w:val="28"/>
          <w:szCs w:val="28"/>
        </w:rPr>
        <w:t xml:space="preserve">1000 участников и 128 автомобилей. </w:t>
      </w:r>
    </w:p>
    <w:p w14:paraId="4020FA9F" w14:textId="3BE1FEE4" w:rsidR="005D6333" w:rsidRDefault="005D6333" w:rsidP="007B6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Панов Иван Евгеньевич </w:t>
      </w:r>
      <w:r w:rsidR="009E0661">
        <w:rPr>
          <w:rFonts w:ascii="Times New Roman" w:hAnsi="Times New Roman" w:cs="Times New Roman"/>
          <w:sz w:val="28"/>
          <w:szCs w:val="28"/>
        </w:rPr>
        <w:t xml:space="preserve">с 2019 года </w:t>
      </w:r>
      <w:r>
        <w:rPr>
          <w:rFonts w:ascii="Times New Roman" w:hAnsi="Times New Roman" w:cs="Times New Roman"/>
          <w:sz w:val="28"/>
          <w:szCs w:val="28"/>
        </w:rPr>
        <w:t xml:space="preserve">является постоянным участником </w:t>
      </w:r>
      <w:r w:rsidR="009E0661">
        <w:rPr>
          <w:rFonts w:ascii="Times New Roman" w:hAnsi="Times New Roman" w:cs="Times New Roman"/>
          <w:sz w:val="28"/>
          <w:szCs w:val="28"/>
        </w:rPr>
        <w:t>Интеллект-форума</w:t>
      </w:r>
      <w:r>
        <w:rPr>
          <w:rFonts w:ascii="Times New Roman" w:hAnsi="Times New Roman" w:cs="Times New Roman"/>
          <w:sz w:val="28"/>
          <w:szCs w:val="28"/>
        </w:rPr>
        <w:t xml:space="preserve"> «Профсоюзы.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D6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век». </w:t>
      </w:r>
      <w:r w:rsidR="009E0661">
        <w:rPr>
          <w:rFonts w:ascii="Times New Roman" w:hAnsi="Times New Roman" w:cs="Times New Roman"/>
          <w:sz w:val="28"/>
          <w:szCs w:val="28"/>
        </w:rPr>
        <w:t>И после каждого форума в Профобъединении происходит внедрение новых тенденций в сфере информационных технологий и технологий управления проектами.</w:t>
      </w:r>
    </w:p>
    <w:p w14:paraId="67FC5767" w14:textId="6731383B" w:rsidR="006A51B0" w:rsidRPr="00A35086" w:rsidRDefault="006A51B0" w:rsidP="007B6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5086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A35086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="00A35086" w:rsidRPr="00A35086">
        <w:rPr>
          <w:rFonts w:ascii="Times New Roman" w:hAnsi="Times New Roman" w:cs="Times New Roman"/>
          <w:sz w:val="28"/>
          <w:szCs w:val="28"/>
        </w:rPr>
        <w:t xml:space="preserve"> </w:t>
      </w:r>
      <w:r w:rsidR="00A35086">
        <w:rPr>
          <w:rFonts w:ascii="Times New Roman" w:hAnsi="Times New Roman" w:cs="Times New Roman"/>
          <w:sz w:val="28"/>
          <w:szCs w:val="28"/>
        </w:rPr>
        <w:t xml:space="preserve">отчетно-выборной конференции АКСОП в марте </w:t>
      </w:r>
      <w:r w:rsidR="00A35086" w:rsidRPr="00A3508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A35086">
        <w:rPr>
          <w:rFonts w:ascii="Times New Roman" w:hAnsi="Times New Roman" w:cs="Times New Roman"/>
          <w:sz w:val="28"/>
          <w:szCs w:val="28"/>
        </w:rPr>
        <w:t xml:space="preserve"> года по инициативе Ивана Евгеньевича была организована встреча Председателя ФНПР </w:t>
      </w:r>
      <w:proofErr w:type="spellStart"/>
      <w:r w:rsidR="00A35086">
        <w:rPr>
          <w:rFonts w:ascii="Times New Roman" w:hAnsi="Times New Roman" w:cs="Times New Roman"/>
          <w:sz w:val="28"/>
          <w:szCs w:val="28"/>
        </w:rPr>
        <w:t>Черногаева</w:t>
      </w:r>
      <w:proofErr w:type="spellEnd"/>
      <w:r w:rsidR="00A35086">
        <w:rPr>
          <w:rFonts w:ascii="Times New Roman" w:hAnsi="Times New Roman" w:cs="Times New Roman"/>
          <w:sz w:val="28"/>
          <w:szCs w:val="28"/>
        </w:rPr>
        <w:t xml:space="preserve"> С.И. с Губернатором Алтайского края Томенко В.П. на которой были рассмотрены вопросы развития профсоюзного движения в крае. </w:t>
      </w:r>
    </w:p>
    <w:p w14:paraId="1AB8BC1B" w14:textId="0AC67CA0" w:rsidR="00A40746" w:rsidRDefault="00AE08AF" w:rsidP="007B6F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Евгеньевич н</w:t>
      </w:r>
      <w:r w:rsidR="00A40746">
        <w:rPr>
          <w:rFonts w:ascii="Times New Roman" w:hAnsi="Times New Roman" w:cs="Times New Roman"/>
          <w:sz w:val="28"/>
          <w:szCs w:val="28"/>
        </w:rPr>
        <w:t xml:space="preserve">а постоянной основе </w:t>
      </w:r>
      <w:r w:rsidR="00780E81">
        <w:rPr>
          <w:rFonts w:ascii="Times New Roman" w:hAnsi="Times New Roman" w:cs="Times New Roman"/>
          <w:sz w:val="28"/>
          <w:szCs w:val="28"/>
        </w:rPr>
        <w:t>для обучения профактива</w:t>
      </w:r>
      <w:r w:rsidR="00A40746">
        <w:rPr>
          <w:rFonts w:ascii="Times New Roman" w:hAnsi="Times New Roman" w:cs="Times New Roman"/>
          <w:sz w:val="28"/>
          <w:szCs w:val="28"/>
        </w:rPr>
        <w:t xml:space="preserve"> </w:t>
      </w:r>
      <w:r w:rsidR="00210F53">
        <w:rPr>
          <w:rFonts w:ascii="Times New Roman" w:hAnsi="Times New Roman" w:cs="Times New Roman"/>
          <w:sz w:val="28"/>
          <w:szCs w:val="28"/>
        </w:rPr>
        <w:t xml:space="preserve">массово </w:t>
      </w:r>
      <w:r w:rsidR="00A40746">
        <w:rPr>
          <w:rFonts w:ascii="Times New Roman" w:hAnsi="Times New Roman" w:cs="Times New Roman"/>
          <w:sz w:val="28"/>
          <w:szCs w:val="28"/>
        </w:rPr>
        <w:t>приобретает различные обучающие программы газеты «Солидарность» (</w:t>
      </w:r>
      <w:r w:rsidR="005D16A1">
        <w:rPr>
          <w:rFonts w:ascii="Times New Roman" w:hAnsi="Times New Roman" w:cs="Times New Roman"/>
          <w:sz w:val="28"/>
          <w:szCs w:val="28"/>
        </w:rPr>
        <w:t>2022 г. – онлайн-семинар «</w:t>
      </w:r>
      <w:r w:rsidR="005D16A1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5D16A1" w:rsidRPr="005D16A1">
        <w:rPr>
          <w:rFonts w:ascii="Times New Roman" w:hAnsi="Times New Roman" w:cs="Times New Roman"/>
          <w:sz w:val="28"/>
          <w:szCs w:val="28"/>
        </w:rPr>
        <w:t>-</w:t>
      </w:r>
      <w:r w:rsidR="005D16A1">
        <w:rPr>
          <w:rFonts w:ascii="Times New Roman" w:hAnsi="Times New Roman" w:cs="Times New Roman"/>
          <w:sz w:val="28"/>
          <w:szCs w:val="28"/>
        </w:rPr>
        <w:t xml:space="preserve">трансформация: как сделать профсоюз цифровым»,  </w:t>
      </w:r>
      <w:r w:rsidR="007A7AD9">
        <w:rPr>
          <w:rFonts w:ascii="Times New Roman" w:hAnsi="Times New Roman" w:cs="Times New Roman"/>
          <w:sz w:val="28"/>
          <w:szCs w:val="28"/>
        </w:rPr>
        <w:t>2023 г. – тренинг-интенсив «Методы работы с коллективом: переговоры, управлени</w:t>
      </w:r>
      <w:r w:rsidR="005D16A1">
        <w:rPr>
          <w:rFonts w:ascii="Times New Roman" w:hAnsi="Times New Roman" w:cs="Times New Roman"/>
          <w:sz w:val="28"/>
          <w:szCs w:val="28"/>
        </w:rPr>
        <w:t>е</w:t>
      </w:r>
      <w:r w:rsidR="007A7AD9">
        <w:rPr>
          <w:rFonts w:ascii="Times New Roman" w:hAnsi="Times New Roman" w:cs="Times New Roman"/>
          <w:sz w:val="28"/>
          <w:szCs w:val="28"/>
        </w:rPr>
        <w:t>,</w:t>
      </w:r>
      <w:r w:rsidR="005D16A1">
        <w:rPr>
          <w:rFonts w:ascii="Times New Roman" w:hAnsi="Times New Roman" w:cs="Times New Roman"/>
          <w:sz w:val="28"/>
          <w:szCs w:val="28"/>
        </w:rPr>
        <w:t xml:space="preserve"> </w:t>
      </w:r>
      <w:r w:rsidR="007A7AD9">
        <w:rPr>
          <w:rFonts w:ascii="Times New Roman" w:hAnsi="Times New Roman" w:cs="Times New Roman"/>
          <w:sz w:val="28"/>
          <w:szCs w:val="28"/>
        </w:rPr>
        <w:t xml:space="preserve">манипуляция», </w:t>
      </w:r>
      <w:r w:rsidR="00A40746">
        <w:rPr>
          <w:rFonts w:ascii="Times New Roman" w:hAnsi="Times New Roman" w:cs="Times New Roman"/>
          <w:sz w:val="28"/>
          <w:szCs w:val="28"/>
        </w:rPr>
        <w:t>2024 г. – вебинар «Нейросети для профсоюзов: как их приручить и адаптировать к повседневной работе», вебинар «Социальные сети в работе профсоюзов», 2025 г. – вебинар «Цифровой профсоюз: учет и коммуникация с членами профсоюза»</w:t>
      </w:r>
      <w:r w:rsidR="00F138AC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40746">
        <w:rPr>
          <w:rFonts w:ascii="Times New Roman" w:hAnsi="Times New Roman" w:cs="Times New Roman"/>
          <w:sz w:val="28"/>
          <w:szCs w:val="28"/>
        </w:rPr>
        <w:t>, а также печатные издания</w:t>
      </w:r>
      <w:r w:rsidR="00571FB9">
        <w:rPr>
          <w:rFonts w:ascii="Times New Roman" w:hAnsi="Times New Roman" w:cs="Times New Roman"/>
          <w:sz w:val="28"/>
          <w:szCs w:val="28"/>
        </w:rPr>
        <w:t xml:space="preserve"> (</w:t>
      </w:r>
      <w:r w:rsidR="005D16A1">
        <w:rPr>
          <w:rFonts w:ascii="Times New Roman" w:hAnsi="Times New Roman" w:cs="Times New Roman"/>
          <w:sz w:val="28"/>
          <w:szCs w:val="28"/>
        </w:rPr>
        <w:t xml:space="preserve">2022 г. – книга «Профсоюзная идеология» издание 8-е исправленное и дополненное, </w:t>
      </w:r>
      <w:r w:rsidR="00571FB9">
        <w:rPr>
          <w:rFonts w:ascii="Times New Roman" w:hAnsi="Times New Roman" w:cs="Times New Roman"/>
          <w:sz w:val="28"/>
          <w:szCs w:val="28"/>
        </w:rPr>
        <w:t>2024 г. – книга «</w:t>
      </w:r>
      <w:r w:rsidR="00571FB9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571FB9">
        <w:rPr>
          <w:rFonts w:ascii="Times New Roman" w:hAnsi="Times New Roman" w:cs="Times New Roman"/>
          <w:sz w:val="28"/>
          <w:szCs w:val="28"/>
        </w:rPr>
        <w:t xml:space="preserve"> для профсоюзных организаций. Издание 2-е, обновленное и усовершенствованное»</w:t>
      </w:r>
      <w:r w:rsidR="00F138AC">
        <w:rPr>
          <w:rFonts w:ascii="Times New Roman" w:hAnsi="Times New Roman" w:cs="Times New Roman"/>
          <w:sz w:val="28"/>
          <w:szCs w:val="28"/>
        </w:rPr>
        <w:t xml:space="preserve">, книга «Профсоюзная идеология» - приобретена для распространения на </w:t>
      </w:r>
      <w:r w:rsidR="00F138AC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="00F138AC" w:rsidRPr="00F138AC">
        <w:rPr>
          <w:rFonts w:ascii="Times New Roman" w:hAnsi="Times New Roman" w:cs="Times New Roman"/>
          <w:sz w:val="28"/>
          <w:szCs w:val="28"/>
        </w:rPr>
        <w:t xml:space="preserve"> </w:t>
      </w:r>
      <w:r w:rsidR="00F138AC">
        <w:rPr>
          <w:rFonts w:ascii="Times New Roman" w:hAnsi="Times New Roman" w:cs="Times New Roman"/>
          <w:sz w:val="28"/>
          <w:szCs w:val="28"/>
        </w:rPr>
        <w:t xml:space="preserve">отчетно-выборной конференции Алтайского </w:t>
      </w:r>
      <w:proofErr w:type="spellStart"/>
      <w:r w:rsidR="00F138AC">
        <w:rPr>
          <w:rFonts w:ascii="Times New Roman" w:hAnsi="Times New Roman" w:cs="Times New Roman"/>
          <w:sz w:val="28"/>
          <w:szCs w:val="28"/>
        </w:rPr>
        <w:t>крайсовпрофа</w:t>
      </w:r>
      <w:proofErr w:type="spellEnd"/>
      <w:r w:rsidR="00F138AC">
        <w:rPr>
          <w:rFonts w:ascii="Times New Roman" w:hAnsi="Times New Roman" w:cs="Times New Roman"/>
          <w:sz w:val="28"/>
          <w:szCs w:val="28"/>
        </w:rPr>
        <w:t>, и др.)</w:t>
      </w:r>
      <w:r w:rsidR="00780E81">
        <w:rPr>
          <w:rFonts w:ascii="Times New Roman" w:hAnsi="Times New Roman" w:cs="Times New Roman"/>
          <w:sz w:val="28"/>
          <w:szCs w:val="28"/>
        </w:rPr>
        <w:t>.</w:t>
      </w:r>
    </w:p>
    <w:p w14:paraId="4D0ADF6B" w14:textId="308A5728" w:rsidR="007560B3" w:rsidRPr="007560B3" w:rsidRDefault="007560B3" w:rsidP="00C04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Панова И.Е. неоднократно отмечена </w:t>
      </w:r>
      <w:r w:rsidR="009E6359">
        <w:rPr>
          <w:rFonts w:ascii="Times New Roman" w:hAnsi="Times New Roman" w:cs="Times New Roman"/>
          <w:sz w:val="28"/>
          <w:szCs w:val="28"/>
        </w:rPr>
        <w:t xml:space="preserve">государственными и ведомственными </w:t>
      </w:r>
      <w:r w:rsidR="0038407F">
        <w:rPr>
          <w:rFonts w:ascii="Times New Roman" w:hAnsi="Times New Roman" w:cs="Times New Roman"/>
          <w:sz w:val="28"/>
          <w:szCs w:val="28"/>
        </w:rPr>
        <w:t>наградами</w:t>
      </w:r>
      <w:r w:rsidR="009E6359">
        <w:rPr>
          <w:rFonts w:ascii="Times New Roman" w:hAnsi="Times New Roman" w:cs="Times New Roman"/>
          <w:sz w:val="28"/>
          <w:szCs w:val="28"/>
        </w:rPr>
        <w:t>.</w:t>
      </w:r>
    </w:p>
    <w:p w14:paraId="41224A00" w14:textId="4A525A05" w:rsidR="00B729C4" w:rsidRDefault="007A631D" w:rsidP="00A350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 Иван Евгеньевич является коммуникабельным, успешным, авторитетным лидером Алтайских профсоюзов, благодаря которому профсоюзное движение Алтайского края развивается и набирает обороты с учетом новых реалий.</w:t>
      </w:r>
    </w:p>
    <w:sectPr w:rsidR="00B729C4" w:rsidSect="002F0B6A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4A02" w14:textId="77777777" w:rsidR="002A374E" w:rsidRDefault="002A374E" w:rsidP="007B6F46">
      <w:pPr>
        <w:spacing w:after="0" w:line="240" w:lineRule="auto"/>
      </w:pPr>
      <w:r>
        <w:separator/>
      </w:r>
    </w:p>
  </w:endnote>
  <w:endnote w:type="continuationSeparator" w:id="0">
    <w:p w14:paraId="0F059999" w14:textId="77777777" w:rsidR="002A374E" w:rsidRDefault="002A374E" w:rsidP="007B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233737"/>
      <w:docPartObj>
        <w:docPartGallery w:val="Page Numbers (Bottom of Page)"/>
        <w:docPartUnique/>
      </w:docPartObj>
    </w:sdtPr>
    <w:sdtEndPr/>
    <w:sdtContent>
      <w:p w14:paraId="26A920D2" w14:textId="247FBC26" w:rsidR="007B6F46" w:rsidRDefault="007B6F4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EB1CBA" w14:textId="77777777" w:rsidR="007B6F46" w:rsidRDefault="007B6F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48FD" w14:textId="77777777" w:rsidR="002A374E" w:rsidRDefault="002A374E" w:rsidP="007B6F46">
      <w:pPr>
        <w:spacing w:after="0" w:line="240" w:lineRule="auto"/>
      </w:pPr>
      <w:r>
        <w:separator/>
      </w:r>
    </w:p>
  </w:footnote>
  <w:footnote w:type="continuationSeparator" w:id="0">
    <w:p w14:paraId="7D63CF4F" w14:textId="77777777" w:rsidR="002A374E" w:rsidRDefault="002A374E" w:rsidP="007B6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18"/>
    <w:rsid w:val="00096276"/>
    <w:rsid w:val="000A0C18"/>
    <w:rsid w:val="000D1E98"/>
    <w:rsid w:val="000E40EB"/>
    <w:rsid w:val="001275BD"/>
    <w:rsid w:val="00135FE9"/>
    <w:rsid w:val="001A2AF1"/>
    <w:rsid w:val="00207403"/>
    <w:rsid w:val="0020741B"/>
    <w:rsid w:val="00210F53"/>
    <w:rsid w:val="00285ED8"/>
    <w:rsid w:val="002A374E"/>
    <w:rsid w:val="002B26D6"/>
    <w:rsid w:val="002F0B6A"/>
    <w:rsid w:val="00303B3D"/>
    <w:rsid w:val="00315DB3"/>
    <w:rsid w:val="003316CF"/>
    <w:rsid w:val="003635EE"/>
    <w:rsid w:val="0038407F"/>
    <w:rsid w:val="003F28AC"/>
    <w:rsid w:val="00461A4B"/>
    <w:rsid w:val="004A217F"/>
    <w:rsid w:val="004E0FFD"/>
    <w:rsid w:val="004F0380"/>
    <w:rsid w:val="00571FB9"/>
    <w:rsid w:val="00585EE0"/>
    <w:rsid w:val="005D16A1"/>
    <w:rsid w:val="005D2CB2"/>
    <w:rsid w:val="005D6333"/>
    <w:rsid w:val="00641A6C"/>
    <w:rsid w:val="006A51B0"/>
    <w:rsid w:val="006C6203"/>
    <w:rsid w:val="006C70B1"/>
    <w:rsid w:val="00705AFE"/>
    <w:rsid w:val="007560B3"/>
    <w:rsid w:val="00780E81"/>
    <w:rsid w:val="007A631D"/>
    <w:rsid w:val="007A7AD9"/>
    <w:rsid w:val="007B6F46"/>
    <w:rsid w:val="007F1D9A"/>
    <w:rsid w:val="008338B7"/>
    <w:rsid w:val="009003D2"/>
    <w:rsid w:val="00926E9A"/>
    <w:rsid w:val="00993C2F"/>
    <w:rsid w:val="009E0661"/>
    <w:rsid w:val="009E6359"/>
    <w:rsid w:val="00A27A06"/>
    <w:rsid w:val="00A35086"/>
    <w:rsid w:val="00A40746"/>
    <w:rsid w:val="00AA6C2A"/>
    <w:rsid w:val="00AE08AF"/>
    <w:rsid w:val="00B31C67"/>
    <w:rsid w:val="00B31FF8"/>
    <w:rsid w:val="00B46FB5"/>
    <w:rsid w:val="00B729C4"/>
    <w:rsid w:val="00BA5EA8"/>
    <w:rsid w:val="00C04D8D"/>
    <w:rsid w:val="00C30383"/>
    <w:rsid w:val="00C51A67"/>
    <w:rsid w:val="00CF7B26"/>
    <w:rsid w:val="00DE79EC"/>
    <w:rsid w:val="00E40295"/>
    <w:rsid w:val="00E50799"/>
    <w:rsid w:val="00E90637"/>
    <w:rsid w:val="00E9360A"/>
    <w:rsid w:val="00EC2877"/>
    <w:rsid w:val="00EF6C2C"/>
    <w:rsid w:val="00F138AC"/>
    <w:rsid w:val="00F13B27"/>
    <w:rsid w:val="00F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5A19"/>
  <w15:chartTrackingRefBased/>
  <w15:docId w15:val="{9BE28127-46C2-4FC0-80F4-79D23140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C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C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C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C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C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C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C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C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C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C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C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0C1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B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6F46"/>
  </w:style>
  <w:style w:type="paragraph" w:styleId="ae">
    <w:name w:val="footer"/>
    <w:basedOn w:val="a"/>
    <w:link w:val="af"/>
    <w:uiPriority w:val="99"/>
    <w:unhideWhenUsed/>
    <w:rsid w:val="007B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1314</Words>
  <Characters>9525</Characters>
  <Application>Microsoft Office Word</Application>
  <DocSecurity>0</DocSecurity>
  <Lines>168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Максим Ветров</cp:lastModifiedBy>
  <cp:revision>70</cp:revision>
  <dcterms:created xsi:type="dcterms:W3CDTF">2025-03-31T03:24:00Z</dcterms:created>
  <dcterms:modified xsi:type="dcterms:W3CDTF">2025-05-19T04:14:00Z</dcterms:modified>
</cp:coreProperties>
</file>