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AB" w:rsidRDefault="00AD3BAB" w:rsidP="00AD3BAB">
      <w:pPr>
        <w:spacing w:after="0" w:line="240" w:lineRule="auto"/>
        <w:ind w:firstLine="708"/>
        <w:jc w:val="both"/>
        <w:rPr>
          <w:rFonts w:ascii="Times New Roman" w:hAnsi="Times New Roman" w:cs="Times New Roman"/>
          <w:color w:val="632423" w:themeColor="accent2" w:themeShade="80"/>
          <w:sz w:val="28"/>
          <w:szCs w:val="28"/>
        </w:rPr>
      </w:pPr>
    </w:p>
    <w:tbl>
      <w:tblPr>
        <w:tblStyle w:val="a5"/>
        <w:tblW w:w="10030" w:type="dxa"/>
        <w:tblLayout w:type="fixed"/>
        <w:tblLook w:val="04A0" w:firstRow="1" w:lastRow="0" w:firstColumn="1" w:lastColumn="0" w:noHBand="0" w:noVBand="1"/>
      </w:tblPr>
      <w:tblGrid>
        <w:gridCol w:w="970"/>
        <w:gridCol w:w="2411"/>
        <w:gridCol w:w="4949"/>
        <w:gridCol w:w="1700"/>
      </w:tblGrid>
      <w:tr w:rsidR="005C2CBB" w:rsidTr="00E73A85">
        <w:tc>
          <w:tcPr>
            <w:tcW w:w="970" w:type="dxa"/>
          </w:tcPr>
          <w:p w:rsidR="005C2CBB" w:rsidRDefault="005C2CBB" w:rsidP="008B5D97">
            <w:pPr>
              <w:pStyle w:val="Default"/>
              <w:rPr>
                <w:sz w:val="23"/>
                <w:szCs w:val="23"/>
              </w:rPr>
            </w:pPr>
            <w:r>
              <w:rPr>
                <w:b/>
                <w:bCs/>
                <w:sz w:val="23"/>
                <w:szCs w:val="23"/>
              </w:rPr>
              <w:t xml:space="preserve">№ </w:t>
            </w:r>
            <w:proofErr w:type="gramStart"/>
            <w:r>
              <w:rPr>
                <w:b/>
                <w:bCs/>
                <w:sz w:val="23"/>
                <w:szCs w:val="23"/>
              </w:rPr>
              <w:t>п</w:t>
            </w:r>
            <w:proofErr w:type="gramEnd"/>
            <w:r>
              <w:rPr>
                <w:b/>
                <w:bCs/>
                <w:sz w:val="23"/>
                <w:szCs w:val="23"/>
              </w:rPr>
              <w:t xml:space="preserve">/п </w:t>
            </w:r>
          </w:p>
        </w:tc>
        <w:tc>
          <w:tcPr>
            <w:tcW w:w="2411" w:type="dxa"/>
          </w:tcPr>
          <w:p w:rsidR="005C2CBB" w:rsidRDefault="005C2CBB" w:rsidP="008B5D97">
            <w:pPr>
              <w:pStyle w:val="Default"/>
              <w:rPr>
                <w:sz w:val="23"/>
                <w:szCs w:val="23"/>
              </w:rPr>
            </w:pPr>
            <w:r>
              <w:rPr>
                <w:b/>
                <w:bCs/>
                <w:sz w:val="23"/>
                <w:szCs w:val="23"/>
              </w:rPr>
              <w:t xml:space="preserve">Партнеры </w:t>
            </w:r>
          </w:p>
        </w:tc>
        <w:tc>
          <w:tcPr>
            <w:tcW w:w="4949" w:type="dxa"/>
          </w:tcPr>
          <w:p w:rsidR="005C2CBB" w:rsidRDefault="005C2CBB" w:rsidP="008B5D97">
            <w:pPr>
              <w:pStyle w:val="Default"/>
              <w:rPr>
                <w:sz w:val="23"/>
                <w:szCs w:val="23"/>
              </w:rPr>
            </w:pPr>
            <w:r>
              <w:rPr>
                <w:b/>
                <w:bCs/>
                <w:sz w:val="23"/>
                <w:szCs w:val="23"/>
              </w:rPr>
              <w:t xml:space="preserve">Направления деятельности </w:t>
            </w:r>
          </w:p>
          <w:p w:rsidR="005C2CBB" w:rsidRDefault="005C2CBB" w:rsidP="008B5D97">
            <w:pPr>
              <w:pStyle w:val="Default"/>
              <w:rPr>
                <w:sz w:val="23"/>
                <w:szCs w:val="23"/>
              </w:rPr>
            </w:pPr>
            <w:r>
              <w:rPr>
                <w:b/>
                <w:bCs/>
                <w:sz w:val="23"/>
                <w:szCs w:val="23"/>
              </w:rPr>
              <w:t xml:space="preserve">Местонахождение </w:t>
            </w:r>
          </w:p>
        </w:tc>
        <w:tc>
          <w:tcPr>
            <w:tcW w:w="1700" w:type="dxa"/>
          </w:tcPr>
          <w:p w:rsidR="005C2CBB" w:rsidRDefault="005C2CBB" w:rsidP="008B5D97">
            <w:pPr>
              <w:pStyle w:val="Default"/>
              <w:rPr>
                <w:sz w:val="23"/>
                <w:szCs w:val="23"/>
              </w:rPr>
            </w:pPr>
            <w:r>
              <w:rPr>
                <w:b/>
                <w:bCs/>
                <w:sz w:val="23"/>
                <w:szCs w:val="23"/>
              </w:rPr>
              <w:t xml:space="preserve">% </w:t>
            </w:r>
          </w:p>
        </w:tc>
      </w:tr>
      <w:tr w:rsidR="005C2CBB" w:rsidTr="00E73A85">
        <w:tc>
          <w:tcPr>
            <w:tcW w:w="970" w:type="dxa"/>
          </w:tcPr>
          <w:p w:rsidR="005C2CBB" w:rsidRDefault="005C2CBB" w:rsidP="008B5D97">
            <w:pPr>
              <w:pStyle w:val="Default"/>
              <w:rPr>
                <w:rFonts w:ascii="Calibri" w:hAnsi="Calibri" w:cs="Calibri"/>
                <w:sz w:val="22"/>
                <w:szCs w:val="22"/>
              </w:rPr>
            </w:pPr>
            <w:r>
              <w:rPr>
                <w:rFonts w:ascii="Calibri" w:hAnsi="Calibri" w:cs="Calibri"/>
                <w:sz w:val="22"/>
                <w:szCs w:val="22"/>
              </w:rPr>
              <w:t xml:space="preserve">1.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Семь цветов, </w:t>
            </w:r>
          </w:p>
          <w:p w:rsidR="005C2CBB" w:rsidRDefault="005C2CBB" w:rsidP="008B5D97">
            <w:pPr>
              <w:pStyle w:val="Default"/>
              <w:rPr>
                <w:rFonts w:ascii="Calibri" w:hAnsi="Calibri" w:cs="Calibri"/>
                <w:sz w:val="18"/>
                <w:szCs w:val="18"/>
              </w:rPr>
            </w:pPr>
            <w:r>
              <w:rPr>
                <w:rFonts w:ascii="Calibri" w:hAnsi="Calibri" w:cs="Calibri"/>
                <w:sz w:val="18"/>
                <w:szCs w:val="18"/>
              </w:rPr>
              <w:t xml:space="preserve">сеть цветочных баз </w:t>
            </w:r>
          </w:p>
        </w:tc>
        <w:tc>
          <w:tcPr>
            <w:tcW w:w="4949" w:type="dxa"/>
          </w:tcPr>
          <w:p w:rsidR="005C2CBB" w:rsidRDefault="005C2CBB" w:rsidP="008B5D97">
            <w:pPr>
              <w:pStyle w:val="Default"/>
              <w:rPr>
                <w:sz w:val="18"/>
                <w:szCs w:val="18"/>
              </w:rPr>
            </w:pPr>
            <w:r>
              <w:rPr>
                <w:rFonts w:ascii="Calibri" w:hAnsi="Calibri" w:cs="Calibri"/>
                <w:sz w:val="18"/>
                <w:szCs w:val="18"/>
              </w:rPr>
              <w:t xml:space="preserve">Срезанные и горшечные цветы и растения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w:t>
            </w:r>
            <w:proofErr w:type="spellStart"/>
            <w:r>
              <w:rPr>
                <w:rFonts w:ascii="Calibri" w:hAnsi="Calibri" w:cs="Calibri"/>
                <w:b/>
                <w:bCs/>
                <w:sz w:val="18"/>
                <w:szCs w:val="18"/>
              </w:rPr>
              <w:t>мкрн</w:t>
            </w:r>
            <w:proofErr w:type="spellEnd"/>
            <w:r>
              <w:rPr>
                <w:rFonts w:ascii="Calibri" w:hAnsi="Calibri" w:cs="Calibri"/>
                <w:b/>
                <w:bCs/>
                <w:sz w:val="18"/>
                <w:szCs w:val="18"/>
              </w:rPr>
              <w:t xml:space="preserve">. 16А, д. 86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(3463) 512-512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7%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2.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Каменный мыс, </w:t>
            </w:r>
          </w:p>
          <w:p w:rsidR="005C2CBB" w:rsidRDefault="005C2CBB" w:rsidP="008B5D97">
            <w:pPr>
              <w:pStyle w:val="Default"/>
              <w:rPr>
                <w:rFonts w:ascii="Calibri" w:hAnsi="Calibri" w:cs="Calibri"/>
                <w:sz w:val="18"/>
                <w:szCs w:val="18"/>
              </w:rPr>
            </w:pPr>
            <w:r>
              <w:rPr>
                <w:rFonts w:ascii="Calibri" w:hAnsi="Calibri" w:cs="Calibri"/>
                <w:sz w:val="18"/>
                <w:szCs w:val="18"/>
              </w:rPr>
              <w:t xml:space="preserve">горнолыжный комплекс </w:t>
            </w:r>
          </w:p>
        </w:tc>
        <w:tc>
          <w:tcPr>
            <w:tcW w:w="4949"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ГК «Каменный мыс», один из самых популярных горнолыжных комплексов ХМАО. </w:t>
            </w:r>
          </w:p>
          <w:p w:rsidR="005C2CBB" w:rsidRDefault="005C2CBB" w:rsidP="008B5D97">
            <w:pPr>
              <w:pStyle w:val="Default"/>
              <w:rPr>
                <w:rFonts w:ascii="Calibri" w:hAnsi="Calibri" w:cs="Calibri"/>
                <w:sz w:val="18"/>
                <w:szCs w:val="18"/>
              </w:rPr>
            </w:pPr>
            <w:r>
              <w:rPr>
                <w:rFonts w:ascii="Calibri" w:hAnsi="Calibri" w:cs="Calibri"/>
                <w:sz w:val="18"/>
                <w:szCs w:val="18"/>
              </w:rPr>
              <w:t xml:space="preserve">Скидка в размере 5% предоставляется в выходные и праздничные дни владельцу карты (при предъявлении подтверждающих документов): </w:t>
            </w:r>
          </w:p>
          <w:p w:rsidR="005C2CBB" w:rsidRDefault="005C2CBB" w:rsidP="008B5D97">
            <w:pPr>
              <w:pStyle w:val="Default"/>
              <w:rPr>
                <w:rFonts w:ascii="Calibri" w:hAnsi="Calibri" w:cs="Calibri"/>
                <w:sz w:val="18"/>
                <w:szCs w:val="18"/>
              </w:rPr>
            </w:pPr>
            <w:r>
              <w:rPr>
                <w:rFonts w:ascii="Calibri" w:hAnsi="Calibri" w:cs="Calibri"/>
                <w:sz w:val="18"/>
                <w:szCs w:val="18"/>
              </w:rPr>
              <w:t xml:space="preserve">- прокат спортивного инвентаря (горные лыжи, сноуборд); </w:t>
            </w:r>
          </w:p>
          <w:p w:rsidR="005C2CBB" w:rsidRDefault="005C2CBB" w:rsidP="008B5D97">
            <w:pPr>
              <w:pStyle w:val="Default"/>
              <w:rPr>
                <w:rFonts w:ascii="Calibri" w:hAnsi="Calibri" w:cs="Calibri"/>
                <w:sz w:val="18"/>
                <w:szCs w:val="18"/>
              </w:rPr>
            </w:pPr>
            <w:r>
              <w:rPr>
                <w:rFonts w:ascii="Calibri" w:hAnsi="Calibri" w:cs="Calibri"/>
                <w:sz w:val="18"/>
                <w:szCs w:val="18"/>
              </w:rPr>
              <w:t xml:space="preserve">- услуги подъёмников. </w:t>
            </w:r>
          </w:p>
          <w:p w:rsidR="005C2CBB" w:rsidRDefault="005C2CBB" w:rsidP="008B5D97">
            <w:pPr>
              <w:pStyle w:val="Default"/>
              <w:rPr>
                <w:rFonts w:ascii="Calibri" w:hAnsi="Calibri" w:cs="Calibri"/>
                <w:sz w:val="18"/>
                <w:szCs w:val="18"/>
              </w:rPr>
            </w:pPr>
            <w:proofErr w:type="spellStart"/>
            <w:r>
              <w:rPr>
                <w:rFonts w:ascii="Calibri" w:hAnsi="Calibri" w:cs="Calibri"/>
                <w:b/>
                <w:bCs/>
                <w:sz w:val="18"/>
                <w:szCs w:val="18"/>
              </w:rPr>
              <w:t>Сургутский</w:t>
            </w:r>
            <w:proofErr w:type="spellEnd"/>
            <w:r>
              <w:rPr>
                <w:rFonts w:ascii="Calibri" w:hAnsi="Calibri" w:cs="Calibri"/>
                <w:b/>
                <w:bCs/>
                <w:sz w:val="18"/>
                <w:szCs w:val="18"/>
              </w:rPr>
              <w:t xml:space="preserve"> район, 25 км дороги «Сургут – Нефтеюганск» тел. +7 (3462) 75-63-07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5%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3.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sz w:val="18"/>
                <w:szCs w:val="18"/>
              </w:rPr>
            </w:pPr>
            <w:proofErr w:type="spellStart"/>
            <w:r>
              <w:rPr>
                <w:rFonts w:ascii="Calibri" w:hAnsi="Calibri" w:cs="Calibri"/>
                <w:sz w:val="18"/>
                <w:szCs w:val="18"/>
              </w:rPr>
              <w:t>komar-off</w:t>
            </w:r>
            <w:proofErr w:type="spellEnd"/>
            <w:r>
              <w:rPr>
                <w:rFonts w:ascii="Calibri" w:hAnsi="Calibri" w:cs="Calibri"/>
                <w:sz w:val="18"/>
                <w:szCs w:val="18"/>
              </w:rPr>
              <w:t xml:space="preserve">, компания по уничтожению паразитов </w:t>
            </w:r>
          </w:p>
        </w:tc>
        <w:tc>
          <w:tcPr>
            <w:tcW w:w="4949"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Уничтожение клещей, комаров и других насекомых!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(3463) 511-005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www.komar-off.com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10%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4.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sz w:val="18"/>
                <w:szCs w:val="18"/>
              </w:rPr>
            </w:pPr>
            <w:r>
              <w:rPr>
                <w:rFonts w:ascii="Calibri" w:hAnsi="Calibri" w:cs="Calibri"/>
                <w:sz w:val="18"/>
                <w:szCs w:val="18"/>
              </w:rPr>
              <w:t xml:space="preserve">Рыболов-профи, база отдыха </w:t>
            </w:r>
          </w:p>
        </w:tc>
        <w:tc>
          <w:tcPr>
            <w:tcW w:w="4949"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Прекрасное место для рыбалки, охоты, проведения деловых встреч, семинаров, конференций, торжественных мероприятий и корпоративных спортивных состязаний, семейного отдыха, сбора дикоросов, грибов. </w:t>
            </w:r>
          </w:p>
          <w:p w:rsidR="005C2CBB" w:rsidRDefault="005C2CBB" w:rsidP="008B5D97">
            <w:pPr>
              <w:pStyle w:val="Default"/>
              <w:rPr>
                <w:rFonts w:ascii="Calibri" w:hAnsi="Calibri" w:cs="Calibri"/>
                <w:sz w:val="18"/>
                <w:szCs w:val="18"/>
              </w:rPr>
            </w:pPr>
            <w:proofErr w:type="spellStart"/>
            <w:r>
              <w:rPr>
                <w:rFonts w:ascii="Calibri" w:hAnsi="Calibri" w:cs="Calibri"/>
                <w:b/>
                <w:bCs/>
                <w:sz w:val="18"/>
                <w:szCs w:val="18"/>
              </w:rPr>
              <w:t>Сургутский</w:t>
            </w:r>
            <w:proofErr w:type="spellEnd"/>
            <w:r>
              <w:rPr>
                <w:rFonts w:ascii="Calibri" w:hAnsi="Calibri" w:cs="Calibri"/>
                <w:b/>
                <w:bCs/>
                <w:sz w:val="18"/>
                <w:szCs w:val="18"/>
              </w:rPr>
              <w:t xml:space="preserve"> район, </w:t>
            </w:r>
            <w:proofErr w:type="spellStart"/>
            <w:r>
              <w:rPr>
                <w:rFonts w:ascii="Calibri" w:hAnsi="Calibri" w:cs="Calibri"/>
                <w:b/>
                <w:bCs/>
                <w:sz w:val="18"/>
                <w:szCs w:val="18"/>
              </w:rPr>
              <w:t>Савуйское</w:t>
            </w:r>
            <w:proofErr w:type="spellEnd"/>
            <w:r>
              <w:rPr>
                <w:rFonts w:ascii="Calibri" w:hAnsi="Calibri" w:cs="Calibri"/>
                <w:b/>
                <w:bCs/>
                <w:sz w:val="18"/>
                <w:szCs w:val="18"/>
              </w:rPr>
              <w:t xml:space="preserve"> месторождение, 95 км федеральной дороги Сургут - Когалым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(3462) 31-66-25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10%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5.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sz w:val="18"/>
                <w:szCs w:val="18"/>
              </w:rPr>
            </w:pPr>
            <w:r>
              <w:rPr>
                <w:rFonts w:ascii="Calibri" w:hAnsi="Calibri" w:cs="Calibri"/>
                <w:sz w:val="18"/>
                <w:szCs w:val="18"/>
              </w:rPr>
              <w:t xml:space="preserve">Пес и Кот, зоомагазин </w:t>
            </w:r>
          </w:p>
        </w:tc>
        <w:tc>
          <w:tcPr>
            <w:tcW w:w="4949" w:type="dxa"/>
          </w:tcPr>
          <w:p w:rsidR="005C2CBB" w:rsidRDefault="005C2CBB" w:rsidP="008B5D97">
            <w:pPr>
              <w:pStyle w:val="Default"/>
              <w:rPr>
                <w:rFonts w:ascii="Calibri" w:hAnsi="Calibri" w:cs="Calibri"/>
                <w:sz w:val="18"/>
                <w:szCs w:val="18"/>
              </w:rPr>
            </w:pPr>
            <w:r>
              <w:rPr>
                <w:rFonts w:ascii="Calibri" w:hAnsi="Calibri" w:cs="Calibri"/>
                <w:b/>
                <w:bCs/>
                <w:sz w:val="18"/>
                <w:szCs w:val="18"/>
              </w:rPr>
              <w:t xml:space="preserve">Зоомагазин «Пес и Кот» </w:t>
            </w:r>
            <w:r>
              <w:rPr>
                <w:rFonts w:ascii="Calibri" w:hAnsi="Calibri" w:cs="Calibri"/>
                <w:sz w:val="18"/>
                <w:szCs w:val="18"/>
              </w:rPr>
              <w:t xml:space="preserve">- это сеть специализированных зоомагазинов, где богатство выбора сочетается с качеством продукции, приемлемыми ценами, удобством расположения и профессиональным подходом к любимому делу.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w:t>
            </w:r>
            <w:proofErr w:type="spellStart"/>
            <w:r>
              <w:rPr>
                <w:rFonts w:ascii="Calibri" w:hAnsi="Calibri" w:cs="Calibri"/>
                <w:b/>
                <w:bCs/>
                <w:sz w:val="18"/>
                <w:szCs w:val="18"/>
              </w:rPr>
              <w:t>мкрн</w:t>
            </w:r>
            <w:proofErr w:type="spellEnd"/>
            <w:r>
              <w:rPr>
                <w:rFonts w:ascii="Calibri" w:hAnsi="Calibri" w:cs="Calibri"/>
                <w:b/>
                <w:bCs/>
                <w:sz w:val="18"/>
                <w:szCs w:val="18"/>
              </w:rPr>
              <w:t xml:space="preserve">. 16а, д. 85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(3463) 24-20-23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7%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6.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sz w:val="18"/>
                <w:szCs w:val="18"/>
              </w:rPr>
            </w:pPr>
            <w:r>
              <w:rPr>
                <w:rFonts w:ascii="Calibri" w:hAnsi="Calibri" w:cs="Calibri"/>
                <w:sz w:val="18"/>
                <w:szCs w:val="18"/>
              </w:rPr>
              <w:t xml:space="preserve">Сибирское золото, сеть ювелирных магазинов </w:t>
            </w:r>
          </w:p>
        </w:tc>
        <w:tc>
          <w:tcPr>
            <w:tcW w:w="4949" w:type="dxa"/>
          </w:tcPr>
          <w:p w:rsidR="005C2CBB" w:rsidRDefault="005C2CBB" w:rsidP="008B5D97">
            <w:pPr>
              <w:pStyle w:val="Default"/>
              <w:rPr>
                <w:rFonts w:ascii="Calibri" w:hAnsi="Calibri" w:cs="Calibri"/>
                <w:sz w:val="18"/>
                <w:szCs w:val="18"/>
              </w:rPr>
            </w:pPr>
            <w:proofErr w:type="gramStart"/>
            <w:r>
              <w:rPr>
                <w:rFonts w:ascii="Calibri" w:hAnsi="Calibri" w:cs="Calibri"/>
                <w:sz w:val="18"/>
                <w:szCs w:val="18"/>
              </w:rPr>
              <w:t>Сегодня сеть ювелирных салонов «Сибирское золото» – это более 30-ти магазинов, расположенных в Москве и Московской области, а также в Ханты-Мансийском и в Ямало-Ненецком автономных округах.</w:t>
            </w:r>
            <w:proofErr w:type="gramEnd"/>
            <w:r>
              <w:rPr>
                <w:rFonts w:ascii="Calibri" w:hAnsi="Calibri" w:cs="Calibri"/>
                <w:sz w:val="18"/>
                <w:szCs w:val="18"/>
              </w:rPr>
              <w:t xml:space="preserve"> Цены от производителя. Огромный ассортимент от зарубежных и отечественных производителей.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w:t>
            </w:r>
            <w:proofErr w:type="spellStart"/>
            <w:r>
              <w:rPr>
                <w:rFonts w:ascii="Calibri" w:hAnsi="Calibri" w:cs="Calibri"/>
                <w:b/>
                <w:bCs/>
                <w:sz w:val="18"/>
                <w:szCs w:val="18"/>
              </w:rPr>
              <w:t>мкрн</w:t>
            </w:r>
            <w:proofErr w:type="spellEnd"/>
            <w:r>
              <w:rPr>
                <w:rFonts w:ascii="Calibri" w:hAnsi="Calibri" w:cs="Calibri"/>
                <w:b/>
                <w:bCs/>
                <w:sz w:val="18"/>
                <w:szCs w:val="18"/>
              </w:rPr>
              <w:t xml:space="preserve">. 12, д. 1, ТЦ "Восход"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w:t>
            </w:r>
            <w:proofErr w:type="spellStart"/>
            <w:r>
              <w:rPr>
                <w:rFonts w:ascii="Calibri" w:hAnsi="Calibri" w:cs="Calibri"/>
                <w:b/>
                <w:bCs/>
                <w:sz w:val="18"/>
                <w:szCs w:val="18"/>
              </w:rPr>
              <w:t>мкрн</w:t>
            </w:r>
            <w:proofErr w:type="spellEnd"/>
            <w:r>
              <w:rPr>
                <w:rFonts w:ascii="Calibri" w:hAnsi="Calibri" w:cs="Calibri"/>
                <w:b/>
                <w:bCs/>
                <w:sz w:val="18"/>
                <w:szCs w:val="18"/>
              </w:rPr>
              <w:t xml:space="preserve">. 2, д. 33, ТЦ "Европа"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w:t>
            </w:r>
            <w:proofErr w:type="spellStart"/>
            <w:r>
              <w:rPr>
                <w:rFonts w:ascii="Calibri" w:hAnsi="Calibri" w:cs="Calibri"/>
                <w:b/>
                <w:bCs/>
                <w:sz w:val="18"/>
                <w:szCs w:val="18"/>
              </w:rPr>
              <w:t>Пыть-Ях</w:t>
            </w:r>
            <w:proofErr w:type="spellEnd"/>
            <w:r>
              <w:rPr>
                <w:rFonts w:ascii="Calibri" w:hAnsi="Calibri" w:cs="Calibri"/>
                <w:b/>
                <w:bCs/>
                <w:sz w:val="18"/>
                <w:szCs w:val="18"/>
              </w:rPr>
              <w:t xml:space="preserve">, </w:t>
            </w:r>
            <w:proofErr w:type="spellStart"/>
            <w:r>
              <w:rPr>
                <w:rFonts w:ascii="Calibri" w:hAnsi="Calibri" w:cs="Calibri"/>
                <w:b/>
                <w:bCs/>
                <w:sz w:val="18"/>
                <w:szCs w:val="18"/>
              </w:rPr>
              <w:t>мкрн</w:t>
            </w:r>
            <w:proofErr w:type="spellEnd"/>
            <w:r>
              <w:rPr>
                <w:rFonts w:ascii="Calibri" w:hAnsi="Calibri" w:cs="Calibri"/>
                <w:b/>
                <w:bCs/>
                <w:sz w:val="18"/>
                <w:szCs w:val="18"/>
              </w:rPr>
              <w:t xml:space="preserve">. 2, д. 24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10%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7.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sz w:val="18"/>
                <w:szCs w:val="18"/>
              </w:rPr>
            </w:pPr>
            <w:proofErr w:type="spellStart"/>
            <w:r>
              <w:rPr>
                <w:rFonts w:ascii="Calibri" w:hAnsi="Calibri" w:cs="Calibri"/>
                <w:sz w:val="18"/>
                <w:szCs w:val="18"/>
              </w:rPr>
              <w:t>Автогалактика</w:t>
            </w:r>
            <w:proofErr w:type="spellEnd"/>
            <w:r>
              <w:rPr>
                <w:rFonts w:ascii="Calibri" w:hAnsi="Calibri" w:cs="Calibri"/>
                <w:sz w:val="18"/>
                <w:szCs w:val="18"/>
              </w:rPr>
              <w:t xml:space="preserve">, сеть магазинов </w:t>
            </w:r>
            <w:proofErr w:type="spellStart"/>
            <w:r>
              <w:rPr>
                <w:rFonts w:ascii="Calibri" w:hAnsi="Calibri" w:cs="Calibri"/>
                <w:sz w:val="18"/>
                <w:szCs w:val="18"/>
              </w:rPr>
              <w:t>автотоваров</w:t>
            </w:r>
            <w:proofErr w:type="spellEnd"/>
            <w:r>
              <w:rPr>
                <w:rFonts w:ascii="Calibri" w:hAnsi="Calibri" w:cs="Calibri"/>
                <w:sz w:val="18"/>
                <w:szCs w:val="18"/>
              </w:rPr>
              <w:t xml:space="preserve"> </w:t>
            </w:r>
          </w:p>
        </w:tc>
        <w:tc>
          <w:tcPr>
            <w:tcW w:w="4949" w:type="dxa"/>
          </w:tcPr>
          <w:p w:rsidR="005C2CBB" w:rsidRDefault="005C2CBB" w:rsidP="008B5D97">
            <w:pPr>
              <w:pStyle w:val="Default"/>
              <w:rPr>
                <w:rFonts w:ascii="Calibri" w:hAnsi="Calibri" w:cs="Calibri"/>
                <w:sz w:val="18"/>
                <w:szCs w:val="18"/>
              </w:rPr>
            </w:pPr>
            <w:r>
              <w:rPr>
                <w:rFonts w:ascii="Calibri" w:hAnsi="Calibri" w:cs="Calibri"/>
                <w:sz w:val="18"/>
                <w:szCs w:val="18"/>
              </w:rPr>
              <w:t>Сеть магазинов «</w:t>
            </w:r>
            <w:proofErr w:type="spellStart"/>
            <w:r>
              <w:rPr>
                <w:rFonts w:ascii="Calibri" w:hAnsi="Calibri" w:cs="Calibri"/>
                <w:sz w:val="18"/>
                <w:szCs w:val="18"/>
              </w:rPr>
              <w:t>Автогалактика</w:t>
            </w:r>
            <w:proofErr w:type="spellEnd"/>
            <w:r>
              <w:rPr>
                <w:rFonts w:ascii="Calibri" w:hAnsi="Calibri" w:cs="Calibri"/>
                <w:sz w:val="18"/>
                <w:szCs w:val="18"/>
              </w:rPr>
              <w:t xml:space="preserve">» занимается продажей запасных частей для автомобилей и грузовой техники марок: </w:t>
            </w:r>
            <w:proofErr w:type="gramStart"/>
            <w:r>
              <w:rPr>
                <w:rFonts w:ascii="Calibri" w:hAnsi="Calibri" w:cs="Calibri"/>
                <w:sz w:val="18"/>
                <w:szCs w:val="18"/>
              </w:rPr>
              <w:t>МАЗ, КРАЗ, УРАЛ, ЗИЛ, ВАЗ, ГАЗ, УАЗ, Волга, КАМАЗ, тракторов (всех модификаций).</w:t>
            </w:r>
            <w:proofErr w:type="gramEnd"/>
            <w:r>
              <w:rPr>
                <w:rFonts w:ascii="Calibri" w:hAnsi="Calibri" w:cs="Calibri"/>
                <w:sz w:val="18"/>
                <w:szCs w:val="18"/>
              </w:rPr>
              <w:t xml:space="preserve"> В нашем ассортименте более 100 000 наименований продукции.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ул. Нефтяников, 7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(3463) 23-10-80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7%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8.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Дом инструмента, торговая компания </w:t>
            </w:r>
          </w:p>
        </w:tc>
        <w:tc>
          <w:tcPr>
            <w:tcW w:w="4949"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В магазине «Дом инструмента» вы найдете различные виды </w:t>
            </w:r>
            <w:proofErr w:type="gramStart"/>
            <w:r>
              <w:rPr>
                <w:rFonts w:ascii="Calibri" w:hAnsi="Calibri" w:cs="Calibri"/>
                <w:sz w:val="18"/>
                <w:szCs w:val="18"/>
              </w:rPr>
              <w:t>инструмента</w:t>
            </w:r>
            <w:proofErr w:type="gramEnd"/>
            <w:r>
              <w:rPr>
                <w:rFonts w:ascii="Calibri" w:hAnsi="Calibri" w:cs="Calibri"/>
                <w:sz w:val="18"/>
                <w:szCs w:val="18"/>
              </w:rPr>
              <w:t xml:space="preserve"> как оптом, так и в розницу. В розницу по оптовым ценам. В ассортимент предлагаемого товара входят: </w:t>
            </w:r>
          </w:p>
          <w:p w:rsidR="005C2CBB" w:rsidRDefault="005C2CBB" w:rsidP="008B5D97">
            <w:pPr>
              <w:pStyle w:val="Default"/>
              <w:rPr>
                <w:rFonts w:ascii="Calibri" w:hAnsi="Calibri" w:cs="Calibri"/>
                <w:sz w:val="18"/>
                <w:szCs w:val="18"/>
              </w:rPr>
            </w:pPr>
            <w:r>
              <w:rPr>
                <w:rFonts w:ascii="Calibri" w:hAnsi="Calibri" w:cs="Calibri"/>
                <w:sz w:val="18"/>
                <w:szCs w:val="18"/>
              </w:rPr>
              <w:t xml:space="preserve">Бензиновое / дизельное оборудование, Деревообрабатывающий инструмент, Электроинструмент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ул. Нефтяников, 7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(3463) 23-10-80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7% </w:t>
            </w:r>
          </w:p>
        </w:tc>
      </w:tr>
      <w:tr w:rsidR="005C2CBB" w:rsidTr="00E73A85">
        <w:tc>
          <w:tcPr>
            <w:tcW w:w="970" w:type="dxa"/>
          </w:tcPr>
          <w:p w:rsidR="005C2CBB" w:rsidRDefault="005C2CBB" w:rsidP="008B5D97">
            <w:pPr>
              <w:pStyle w:val="Default"/>
              <w:rPr>
                <w:color w:val="auto"/>
              </w:rPr>
            </w:pPr>
          </w:p>
          <w:p w:rsidR="005C2CBB" w:rsidRDefault="005C2CBB" w:rsidP="008B5D97">
            <w:pPr>
              <w:pStyle w:val="Default"/>
              <w:rPr>
                <w:color w:val="auto"/>
              </w:rPr>
            </w:pPr>
          </w:p>
          <w:p w:rsidR="005C2CBB" w:rsidRDefault="005C2CBB" w:rsidP="008B5D97">
            <w:pPr>
              <w:pStyle w:val="Default"/>
              <w:rPr>
                <w:rFonts w:ascii="Calibri" w:hAnsi="Calibri" w:cs="Calibri"/>
                <w:sz w:val="22"/>
                <w:szCs w:val="22"/>
              </w:rPr>
            </w:pPr>
            <w:r>
              <w:rPr>
                <w:rFonts w:ascii="Calibri" w:hAnsi="Calibri" w:cs="Calibri"/>
                <w:sz w:val="22"/>
                <w:szCs w:val="22"/>
              </w:rPr>
              <w:t xml:space="preserve">9. </w:t>
            </w:r>
          </w:p>
          <w:p w:rsidR="005C2CBB" w:rsidRDefault="005C2CBB" w:rsidP="008B5D97">
            <w:pPr>
              <w:pStyle w:val="Default"/>
              <w:rPr>
                <w:rFonts w:ascii="Calibri" w:hAnsi="Calibri" w:cs="Calibri"/>
                <w:sz w:val="22"/>
                <w:szCs w:val="22"/>
              </w:rPr>
            </w:pPr>
          </w:p>
        </w:tc>
        <w:tc>
          <w:tcPr>
            <w:tcW w:w="2411" w:type="dxa"/>
          </w:tcPr>
          <w:p w:rsidR="005C2CBB" w:rsidRDefault="005C2CBB" w:rsidP="008B5D97">
            <w:pPr>
              <w:pStyle w:val="Default"/>
              <w:rPr>
                <w:sz w:val="18"/>
                <w:szCs w:val="18"/>
              </w:rPr>
            </w:pPr>
            <w:proofErr w:type="spellStart"/>
            <w:r>
              <w:rPr>
                <w:rFonts w:ascii="Calibri" w:hAnsi="Calibri" w:cs="Calibri"/>
                <w:sz w:val="18"/>
                <w:szCs w:val="18"/>
              </w:rPr>
              <w:t>СантехСити</w:t>
            </w:r>
            <w:proofErr w:type="spellEnd"/>
            <w:r>
              <w:rPr>
                <w:rFonts w:ascii="Calibri" w:hAnsi="Calibri" w:cs="Calibri"/>
                <w:sz w:val="18"/>
                <w:szCs w:val="18"/>
              </w:rPr>
              <w:t xml:space="preserve">, сеть магазинов сантехники </w:t>
            </w:r>
          </w:p>
        </w:tc>
        <w:tc>
          <w:tcPr>
            <w:tcW w:w="4949" w:type="dxa"/>
          </w:tcPr>
          <w:p w:rsidR="005C2CBB" w:rsidRDefault="005C2CBB" w:rsidP="008B5D97">
            <w:pPr>
              <w:pStyle w:val="Default"/>
              <w:rPr>
                <w:rFonts w:ascii="Calibri" w:hAnsi="Calibri" w:cs="Calibri"/>
                <w:sz w:val="18"/>
                <w:szCs w:val="18"/>
              </w:rPr>
            </w:pPr>
            <w:r>
              <w:rPr>
                <w:rFonts w:ascii="Calibri" w:hAnsi="Calibri" w:cs="Calibri"/>
                <w:sz w:val="18"/>
                <w:szCs w:val="18"/>
              </w:rPr>
              <w:t xml:space="preserve">Мы предлагаем широкий ассортимент сантехнической продукции европейского качества по доступным ценам. </w:t>
            </w:r>
          </w:p>
          <w:p w:rsidR="005C2CBB" w:rsidRDefault="005C2CBB" w:rsidP="008B5D97">
            <w:pPr>
              <w:pStyle w:val="Default"/>
              <w:rPr>
                <w:rFonts w:ascii="Calibri" w:hAnsi="Calibri" w:cs="Calibri"/>
                <w:sz w:val="18"/>
                <w:szCs w:val="18"/>
              </w:rPr>
            </w:pPr>
            <w:r>
              <w:rPr>
                <w:rFonts w:ascii="Calibri" w:hAnsi="Calibri" w:cs="Calibri"/>
                <w:sz w:val="18"/>
                <w:szCs w:val="18"/>
              </w:rPr>
              <w:t xml:space="preserve">Все всегда в наличии. И многое другое, что позволит создать тепло и уют в вашем доме!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г. Нефтеюганск, ул. Нефтяников, 7 </w:t>
            </w:r>
          </w:p>
          <w:p w:rsidR="005C2CBB" w:rsidRDefault="005C2CBB" w:rsidP="008B5D97">
            <w:pPr>
              <w:pStyle w:val="Default"/>
              <w:rPr>
                <w:rFonts w:ascii="Calibri" w:hAnsi="Calibri" w:cs="Calibri"/>
                <w:sz w:val="18"/>
                <w:szCs w:val="18"/>
              </w:rPr>
            </w:pPr>
            <w:r>
              <w:rPr>
                <w:rFonts w:ascii="Calibri" w:hAnsi="Calibri" w:cs="Calibri"/>
                <w:b/>
                <w:bCs/>
                <w:sz w:val="18"/>
                <w:szCs w:val="18"/>
              </w:rPr>
              <w:t xml:space="preserve">тел. +7 (3463) 23-10-80 </w:t>
            </w:r>
          </w:p>
        </w:tc>
        <w:tc>
          <w:tcPr>
            <w:tcW w:w="1700" w:type="dxa"/>
          </w:tcPr>
          <w:p w:rsidR="005C2CBB" w:rsidRDefault="005C2CBB" w:rsidP="008B5D97">
            <w:pPr>
              <w:pStyle w:val="Default"/>
              <w:rPr>
                <w:rFonts w:ascii="Calibri" w:hAnsi="Calibri" w:cs="Calibri"/>
                <w:sz w:val="23"/>
                <w:szCs w:val="23"/>
              </w:rPr>
            </w:pPr>
            <w:r>
              <w:rPr>
                <w:rFonts w:ascii="Calibri" w:hAnsi="Calibri" w:cs="Calibri"/>
                <w:b/>
                <w:bCs/>
                <w:sz w:val="23"/>
                <w:szCs w:val="23"/>
              </w:rPr>
              <w:t xml:space="preserve">7% </w:t>
            </w:r>
          </w:p>
        </w:tc>
      </w:tr>
      <w:tr w:rsidR="005C2CBB"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lastRenderedPageBreak/>
              <w:t>9.</w:t>
            </w:r>
          </w:p>
          <w:p w:rsidR="005C2CBB" w:rsidRDefault="005C2CBB" w:rsidP="008B5D97">
            <w:pPr>
              <w:pStyle w:val="Default"/>
              <w:rPr>
                <w:color w:val="auto"/>
              </w:rPr>
            </w:pPr>
          </w:p>
        </w:tc>
        <w:tc>
          <w:tcPr>
            <w:tcW w:w="2411" w:type="dxa"/>
          </w:tcPr>
          <w:p w:rsidR="005C2CBB" w:rsidRDefault="000B45B0" w:rsidP="008B5D97">
            <w:pPr>
              <w:pStyle w:val="Default"/>
              <w:rPr>
                <w:rFonts w:ascii="Calibri" w:hAnsi="Calibri" w:cs="Calibri"/>
                <w:sz w:val="18"/>
                <w:szCs w:val="18"/>
              </w:rPr>
            </w:pPr>
            <w:proofErr w:type="spellStart"/>
            <w:r w:rsidRPr="005C2CBB">
              <w:rPr>
                <w:rFonts w:ascii="Calibri" w:hAnsi="Calibri" w:cs="Calibri"/>
                <w:sz w:val="22"/>
                <w:szCs w:val="22"/>
              </w:rPr>
              <w:t>СантехСити</w:t>
            </w:r>
            <w:proofErr w:type="spellEnd"/>
            <w:r w:rsidRPr="005C2CBB">
              <w:rPr>
                <w:rFonts w:ascii="Calibri" w:hAnsi="Calibri" w:cs="Calibri"/>
                <w:sz w:val="22"/>
                <w:szCs w:val="22"/>
              </w:rPr>
              <w:t>, сеть магазинов сантехники</w:t>
            </w: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Мы предлагаем широкий ассортимент сантехнической продукции европейского качества по доступным ценам. Все всегда в наличии. И многое другое, что позволит создать тепло и уют в вашем доме! г. Нефтеюганск, ул. Нефтяников, 7 тел. +7 (3463) 23-10-80</w:t>
            </w:r>
          </w:p>
          <w:p w:rsidR="005C2CBB" w:rsidRDefault="005C2CBB" w:rsidP="008B5D97">
            <w:pPr>
              <w:pStyle w:val="Default"/>
              <w:rPr>
                <w:rFonts w:ascii="Calibri" w:hAnsi="Calibri" w:cs="Calibri"/>
                <w:sz w:val="18"/>
                <w:szCs w:val="18"/>
              </w:rPr>
            </w:pP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7%</w:t>
            </w:r>
          </w:p>
          <w:p w:rsidR="005C2CBB" w:rsidRDefault="005C2CBB" w:rsidP="008B5D97">
            <w:pPr>
              <w:pStyle w:val="Default"/>
              <w:rPr>
                <w:rFonts w:ascii="Calibri" w:hAnsi="Calibri" w:cs="Calibri"/>
                <w:b/>
                <w:bCs/>
                <w:sz w:val="23"/>
                <w:szCs w:val="23"/>
              </w:rPr>
            </w:pPr>
          </w:p>
        </w:tc>
      </w:tr>
      <w:tr w:rsidR="000B45B0"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0B45B0" w:rsidRDefault="000B45B0" w:rsidP="008B5D97">
            <w:pPr>
              <w:pStyle w:val="Default"/>
              <w:rPr>
                <w:color w:val="auto"/>
              </w:rPr>
            </w:pPr>
          </w:p>
        </w:tc>
        <w:tc>
          <w:tcPr>
            <w:tcW w:w="2411" w:type="dxa"/>
          </w:tcPr>
          <w:p w:rsidR="000B45B0" w:rsidRPr="005C2CBB" w:rsidRDefault="000B45B0" w:rsidP="000B45B0">
            <w:pPr>
              <w:pStyle w:val="Default"/>
              <w:rPr>
                <w:rFonts w:ascii="Calibri" w:hAnsi="Calibri" w:cs="Calibri"/>
                <w:sz w:val="22"/>
                <w:szCs w:val="22"/>
              </w:rPr>
            </w:pPr>
            <w:proofErr w:type="spellStart"/>
            <w:r w:rsidRPr="005C2CBB">
              <w:rPr>
                <w:rFonts w:ascii="Calibri" w:hAnsi="Calibri" w:cs="Calibri"/>
                <w:sz w:val="22"/>
                <w:szCs w:val="22"/>
              </w:rPr>
              <w:t>Додо</w:t>
            </w:r>
            <w:proofErr w:type="spellEnd"/>
            <w:r w:rsidRPr="005C2CBB">
              <w:rPr>
                <w:rFonts w:ascii="Calibri" w:hAnsi="Calibri" w:cs="Calibri"/>
                <w:sz w:val="22"/>
                <w:szCs w:val="22"/>
              </w:rPr>
              <w:t xml:space="preserve"> пицца, ресторан-пиццерия, доставка готовых блюд</w:t>
            </w:r>
          </w:p>
          <w:p w:rsidR="000B45B0" w:rsidRDefault="000B45B0" w:rsidP="008B5D97">
            <w:pPr>
              <w:pStyle w:val="Default"/>
              <w:rPr>
                <w:rFonts w:ascii="Calibri" w:hAnsi="Calibri" w:cs="Calibri"/>
                <w:sz w:val="18"/>
                <w:szCs w:val="18"/>
              </w:rPr>
            </w:pP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 xml:space="preserve">Пиццерия с уютным залом и детской игровой площадкой. Наше главное правило доставки - доставим за 60 минут или пицца бесплатно. Доставка бесплатная. Мы фанаты чистоты, поэтому на нашем сайте вы сможете увидеть процесс приготовления пиццы онлайн, а в зале за стеклом понаблюдать, как готовится тесто. Сегодня </w:t>
            </w:r>
            <w:proofErr w:type="spellStart"/>
            <w:r w:rsidRPr="005C2CBB">
              <w:rPr>
                <w:rFonts w:ascii="Calibri" w:hAnsi="Calibri" w:cs="Calibri"/>
                <w:sz w:val="22"/>
                <w:szCs w:val="22"/>
              </w:rPr>
              <w:t>Додо</w:t>
            </w:r>
            <w:proofErr w:type="spellEnd"/>
            <w:r w:rsidRPr="005C2CBB">
              <w:rPr>
                <w:rFonts w:ascii="Calibri" w:hAnsi="Calibri" w:cs="Calibri"/>
                <w:sz w:val="22"/>
                <w:szCs w:val="22"/>
              </w:rPr>
              <w:t xml:space="preserve"> пицца работает уже более чем в 70 городах России, а в этом году откроются первые пиццерии в США и Китае</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6, д. 24 тел. 8-800-333-00-60 Скидку на Заказ можно сделать указав номер карты после №10086</w:t>
            </w:r>
          </w:p>
          <w:p w:rsidR="000B45B0" w:rsidRDefault="000B45B0" w:rsidP="008B5D97">
            <w:pPr>
              <w:pStyle w:val="Default"/>
              <w:rPr>
                <w:rFonts w:ascii="Calibri" w:hAnsi="Calibri" w:cs="Calibri"/>
                <w:sz w:val="18"/>
                <w:szCs w:val="18"/>
              </w:rPr>
            </w:pP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5%</w:t>
            </w:r>
          </w:p>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15%</w:t>
            </w:r>
          </w:p>
          <w:p w:rsidR="000B45B0" w:rsidRDefault="000B45B0" w:rsidP="008B5D97">
            <w:pPr>
              <w:pStyle w:val="Default"/>
              <w:rPr>
                <w:rFonts w:ascii="Calibri" w:hAnsi="Calibri" w:cs="Calibri"/>
                <w:b/>
                <w:bCs/>
                <w:sz w:val="23"/>
                <w:szCs w:val="23"/>
              </w:rPr>
            </w:pPr>
          </w:p>
        </w:tc>
      </w:tr>
      <w:tr w:rsidR="000B45B0"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11.</w:t>
            </w:r>
          </w:p>
          <w:p w:rsidR="000B45B0" w:rsidRDefault="000B45B0" w:rsidP="008B5D97">
            <w:pPr>
              <w:pStyle w:val="Default"/>
              <w:rPr>
                <w:color w:val="auto"/>
              </w:rPr>
            </w:pPr>
          </w:p>
        </w:tc>
        <w:tc>
          <w:tcPr>
            <w:tcW w:w="2411" w:type="dxa"/>
          </w:tcPr>
          <w:p w:rsidR="000B45B0" w:rsidRDefault="000B45B0" w:rsidP="008B5D97">
            <w:pPr>
              <w:pStyle w:val="Default"/>
              <w:rPr>
                <w:rFonts w:ascii="Calibri" w:hAnsi="Calibri" w:cs="Calibri"/>
                <w:sz w:val="18"/>
                <w:szCs w:val="18"/>
              </w:rPr>
            </w:pPr>
            <w:proofErr w:type="spellStart"/>
            <w:r w:rsidRPr="005C2CBB">
              <w:rPr>
                <w:rFonts w:ascii="Calibri" w:hAnsi="Calibri" w:cs="Calibri"/>
                <w:sz w:val="22"/>
                <w:szCs w:val="22"/>
              </w:rPr>
              <w:t>Пеплос</w:t>
            </w:r>
            <w:proofErr w:type="spellEnd"/>
            <w:r w:rsidRPr="005C2CBB">
              <w:rPr>
                <w:rFonts w:ascii="Calibri" w:hAnsi="Calibri" w:cs="Calibri"/>
                <w:sz w:val="22"/>
                <w:szCs w:val="22"/>
              </w:rPr>
              <w:t>, фирменный магазин мужской и детской одежды</w:t>
            </w: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Сеть фирменных магазинов «</w:t>
            </w:r>
            <w:proofErr w:type="spellStart"/>
            <w:r w:rsidRPr="005C2CBB">
              <w:rPr>
                <w:rFonts w:ascii="Calibri" w:hAnsi="Calibri" w:cs="Calibri"/>
                <w:sz w:val="22"/>
                <w:szCs w:val="22"/>
              </w:rPr>
              <w:t>Пеплос</w:t>
            </w:r>
            <w:proofErr w:type="spellEnd"/>
            <w:r w:rsidRPr="005C2CBB">
              <w:rPr>
                <w:rFonts w:ascii="Calibri" w:hAnsi="Calibri" w:cs="Calibri"/>
                <w:sz w:val="22"/>
                <w:szCs w:val="22"/>
              </w:rPr>
              <w:t xml:space="preserve">» - успешная, стабильная, динамично развивающаяся торговая компания, реализующая классическую мужскую и детскую одежду производства одного из крупнейших отечественных предприятий легкой промышленности - </w:t>
            </w:r>
            <w:proofErr w:type="spellStart"/>
            <w:r w:rsidRPr="005C2CBB">
              <w:rPr>
                <w:rFonts w:ascii="Calibri" w:hAnsi="Calibri" w:cs="Calibri"/>
                <w:sz w:val="22"/>
                <w:szCs w:val="22"/>
              </w:rPr>
              <w:t>Чебаркульской</w:t>
            </w:r>
            <w:proofErr w:type="spellEnd"/>
            <w:r w:rsidRPr="005C2CBB">
              <w:rPr>
                <w:rFonts w:ascii="Calibri" w:hAnsi="Calibri" w:cs="Calibri"/>
                <w:sz w:val="22"/>
                <w:szCs w:val="22"/>
              </w:rPr>
              <w:t xml:space="preserve"> швейной фабрики. На сегодняшний день в России насчитывается более 126 фирменных магазинов и отделов, представительств и оптовых складов «</w:t>
            </w:r>
            <w:proofErr w:type="spellStart"/>
            <w:r w:rsidRPr="005C2CBB">
              <w:rPr>
                <w:rFonts w:ascii="Calibri" w:hAnsi="Calibri" w:cs="Calibri"/>
                <w:sz w:val="22"/>
                <w:szCs w:val="22"/>
              </w:rPr>
              <w:t>Пеплос</w:t>
            </w:r>
            <w:proofErr w:type="spellEnd"/>
            <w:r w:rsidRPr="005C2CBB">
              <w:rPr>
                <w:rFonts w:ascii="Calibri" w:hAnsi="Calibri" w:cs="Calibri"/>
                <w:sz w:val="22"/>
                <w:szCs w:val="22"/>
              </w:rPr>
              <w:t>» в Москве, Екатеринбурге, Новосибирске и других городах (всего 57 городов)</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10, д. 19, ТЦ «Купец» тел. +7 (3463) 51-03-23</w:t>
            </w:r>
          </w:p>
          <w:p w:rsidR="000B45B0" w:rsidRDefault="000B45B0" w:rsidP="008B5D97">
            <w:pPr>
              <w:pStyle w:val="Default"/>
              <w:rPr>
                <w:rFonts w:ascii="Calibri" w:hAnsi="Calibri" w:cs="Calibri"/>
                <w:sz w:val="18"/>
                <w:szCs w:val="18"/>
              </w:rPr>
            </w:pP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0B45B0" w:rsidRDefault="000B45B0" w:rsidP="008B5D97">
            <w:pPr>
              <w:pStyle w:val="Default"/>
              <w:rPr>
                <w:rFonts w:ascii="Calibri" w:hAnsi="Calibri" w:cs="Calibri"/>
                <w:b/>
                <w:bCs/>
                <w:sz w:val="23"/>
                <w:szCs w:val="23"/>
              </w:rPr>
            </w:pPr>
          </w:p>
        </w:tc>
      </w:tr>
      <w:tr w:rsidR="005C2CBB"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12.</w:t>
            </w:r>
          </w:p>
          <w:p w:rsidR="005C2CBB" w:rsidRDefault="005C2CBB" w:rsidP="008B5D97">
            <w:pPr>
              <w:pStyle w:val="Default"/>
              <w:rPr>
                <w:color w:val="auto"/>
              </w:rPr>
            </w:pPr>
          </w:p>
        </w:tc>
        <w:tc>
          <w:tcPr>
            <w:tcW w:w="2411" w:type="dxa"/>
          </w:tcPr>
          <w:p w:rsidR="005C2CBB" w:rsidRDefault="000B45B0" w:rsidP="008B5D97">
            <w:pPr>
              <w:pStyle w:val="Default"/>
              <w:rPr>
                <w:rFonts w:ascii="Calibri" w:hAnsi="Calibri" w:cs="Calibri"/>
                <w:sz w:val="18"/>
                <w:szCs w:val="18"/>
              </w:rPr>
            </w:pPr>
            <w:r>
              <w:rPr>
                <w:rFonts w:ascii="Calibri" w:hAnsi="Calibri" w:cs="Calibri"/>
                <w:sz w:val="22"/>
                <w:szCs w:val="22"/>
              </w:rPr>
              <w:t>TOPHART</w:t>
            </w:r>
          </w:p>
        </w:tc>
        <w:tc>
          <w:tcPr>
            <w:tcW w:w="4949" w:type="dxa"/>
          </w:tcPr>
          <w:p w:rsidR="000B45B0" w:rsidRPr="005C2CBB" w:rsidRDefault="000B45B0" w:rsidP="000B45B0">
            <w:pPr>
              <w:pStyle w:val="Default"/>
              <w:rPr>
                <w:rFonts w:ascii="Calibri" w:hAnsi="Calibri" w:cs="Calibri"/>
                <w:sz w:val="22"/>
                <w:szCs w:val="22"/>
              </w:rPr>
            </w:pPr>
            <w:r>
              <w:rPr>
                <w:rFonts w:ascii="Calibri" w:hAnsi="Calibri" w:cs="Calibri"/>
                <w:sz w:val="22"/>
                <w:szCs w:val="22"/>
              </w:rPr>
              <w:t>С</w:t>
            </w:r>
            <w:r w:rsidRPr="005C2CBB">
              <w:rPr>
                <w:rFonts w:ascii="Calibri" w:hAnsi="Calibri" w:cs="Calibri"/>
                <w:sz w:val="22"/>
                <w:szCs w:val="22"/>
              </w:rPr>
              <w:t>еть салонов по прокату автомобилей и микроавтобусов Вам, наверняка, приятно чувствовать, что Вы свободны от чужого выбора? Компания по прокату автомобилей «TOPHART» высоко ценит Ваши желания. Обращаясь к нам вы получаете качественный сервис и профессиональное отношение</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Сургут, ул. 30 лет Победы, 57, офис 103 тел. 8-800-222-10-34 Доставка машины в г. Ноябрьск, г. </w:t>
            </w:r>
            <w:proofErr w:type="spellStart"/>
            <w:r w:rsidRPr="005C2CBB">
              <w:rPr>
                <w:rFonts w:ascii="Calibri" w:hAnsi="Calibri" w:cs="Calibri"/>
                <w:sz w:val="22"/>
                <w:szCs w:val="22"/>
              </w:rPr>
              <w:t>Лянтор</w:t>
            </w:r>
            <w:proofErr w:type="spellEnd"/>
            <w:r w:rsidRPr="005C2CBB">
              <w:rPr>
                <w:rFonts w:ascii="Calibri" w:hAnsi="Calibri" w:cs="Calibri"/>
                <w:sz w:val="22"/>
                <w:szCs w:val="22"/>
              </w:rPr>
              <w:t xml:space="preserve">, г. </w:t>
            </w:r>
            <w:proofErr w:type="spellStart"/>
            <w:r w:rsidRPr="005C2CBB">
              <w:rPr>
                <w:rFonts w:ascii="Calibri" w:hAnsi="Calibri" w:cs="Calibri"/>
                <w:sz w:val="22"/>
                <w:szCs w:val="22"/>
              </w:rPr>
              <w:t>Мегион</w:t>
            </w:r>
            <w:proofErr w:type="spellEnd"/>
            <w:r w:rsidRPr="005C2CBB">
              <w:rPr>
                <w:rFonts w:ascii="Calibri" w:hAnsi="Calibri" w:cs="Calibri"/>
                <w:sz w:val="22"/>
                <w:szCs w:val="22"/>
              </w:rPr>
              <w:t xml:space="preserve">, г. Когалым, г. </w:t>
            </w:r>
            <w:proofErr w:type="spellStart"/>
            <w:r w:rsidRPr="005C2CBB">
              <w:rPr>
                <w:rFonts w:ascii="Calibri" w:hAnsi="Calibri" w:cs="Calibri"/>
                <w:sz w:val="22"/>
                <w:szCs w:val="22"/>
              </w:rPr>
              <w:t>Лангепас</w:t>
            </w:r>
            <w:proofErr w:type="spellEnd"/>
            <w:r w:rsidRPr="005C2CBB">
              <w:rPr>
                <w:rFonts w:ascii="Calibri" w:hAnsi="Calibri" w:cs="Calibri"/>
                <w:sz w:val="22"/>
                <w:szCs w:val="22"/>
              </w:rPr>
              <w:t>, г. Нефтеюганск, г. Нижневартовск, г. Ханты-Мансийск, г. Новый Уренгой</w:t>
            </w:r>
          </w:p>
          <w:p w:rsidR="005C2CBB" w:rsidRDefault="005C2CBB" w:rsidP="008B5D97">
            <w:pPr>
              <w:pStyle w:val="Default"/>
              <w:rPr>
                <w:rFonts w:ascii="Calibri" w:hAnsi="Calibri" w:cs="Calibri"/>
                <w:sz w:val="18"/>
                <w:szCs w:val="18"/>
              </w:rPr>
            </w:pP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5C2CBB" w:rsidRDefault="005C2CBB" w:rsidP="008B5D97">
            <w:pPr>
              <w:pStyle w:val="Default"/>
              <w:rPr>
                <w:rFonts w:ascii="Calibri" w:hAnsi="Calibri" w:cs="Calibri"/>
                <w:b/>
                <w:bCs/>
                <w:sz w:val="23"/>
                <w:szCs w:val="23"/>
              </w:rPr>
            </w:pPr>
          </w:p>
        </w:tc>
      </w:tr>
      <w:tr w:rsidR="005C2CBB"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13.</w:t>
            </w:r>
          </w:p>
          <w:p w:rsidR="005C2CBB" w:rsidRDefault="005C2CBB" w:rsidP="008B5D97">
            <w:pPr>
              <w:pStyle w:val="Default"/>
              <w:rPr>
                <w:color w:val="auto"/>
              </w:rPr>
            </w:pPr>
          </w:p>
        </w:tc>
        <w:tc>
          <w:tcPr>
            <w:tcW w:w="2411" w:type="dxa"/>
          </w:tcPr>
          <w:p w:rsidR="005C2CBB" w:rsidRDefault="000B45B0" w:rsidP="001F50E7">
            <w:pPr>
              <w:pStyle w:val="Default"/>
              <w:rPr>
                <w:rFonts w:ascii="Calibri" w:hAnsi="Calibri" w:cs="Calibri"/>
                <w:sz w:val="18"/>
                <w:szCs w:val="18"/>
              </w:rPr>
            </w:pPr>
            <w:proofErr w:type="spellStart"/>
            <w:r w:rsidRPr="005C2CBB">
              <w:rPr>
                <w:rFonts w:ascii="Calibri" w:hAnsi="Calibri" w:cs="Calibri"/>
                <w:sz w:val="22"/>
                <w:szCs w:val="22"/>
              </w:rPr>
              <w:t>НАДОмаркет</w:t>
            </w:r>
            <w:proofErr w:type="spellEnd"/>
            <w:r w:rsidRPr="005C2CBB">
              <w:rPr>
                <w:rFonts w:ascii="Calibri" w:hAnsi="Calibri" w:cs="Calibri"/>
                <w:sz w:val="22"/>
                <w:szCs w:val="22"/>
              </w:rPr>
              <w:t xml:space="preserve">, федеральная сеть магазинов товаров для дома </w:t>
            </w:r>
          </w:p>
        </w:tc>
        <w:tc>
          <w:tcPr>
            <w:tcW w:w="4949" w:type="dxa"/>
          </w:tcPr>
          <w:p w:rsidR="000B45B0" w:rsidRPr="005C2CBB" w:rsidRDefault="001F50E7" w:rsidP="000B45B0">
            <w:pPr>
              <w:pStyle w:val="Default"/>
              <w:rPr>
                <w:rFonts w:ascii="Calibri" w:hAnsi="Calibri" w:cs="Calibri"/>
                <w:sz w:val="22"/>
                <w:szCs w:val="22"/>
              </w:rPr>
            </w:pPr>
            <w:r w:rsidRPr="005C2CBB">
              <w:rPr>
                <w:rFonts w:ascii="Calibri" w:hAnsi="Calibri" w:cs="Calibri"/>
                <w:sz w:val="22"/>
                <w:szCs w:val="22"/>
              </w:rPr>
              <w:t xml:space="preserve">НАДОМАРКЕТ - сеть магазинов товаров для дома - это современное предприятие торговли, которое обеспечивает население широким спектром товаров для </w:t>
            </w:r>
            <w:proofErr w:type="spellStart"/>
            <w:r w:rsidRPr="005C2CBB">
              <w:rPr>
                <w:rFonts w:ascii="Calibri" w:hAnsi="Calibri" w:cs="Calibri"/>
                <w:sz w:val="22"/>
                <w:szCs w:val="22"/>
              </w:rPr>
              <w:t>дома</w:t>
            </w:r>
            <w:proofErr w:type="gramStart"/>
            <w:r w:rsidRPr="005C2CBB">
              <w:rPr>
                <w:rFonts w:ascii="Calibri" w:hAnsi="Calibri" w:cs="Calibri"/>
                <w:sz w:val="22"/>
                <w:szCs w:val="22"/>
              </w:rPr>
              <w:t>.</w:t>
            </w:r>
            <w:r w:rsidR="000B45B0" w:rsidRPr="005C2CBB">
              <w:rPr>
                <w:rFonts w:ascii="Calibri" w:hAnsi="Calibri" w:cs="Calibri"/>
                <w:sz w:val="22"/>
                <w:szCs w:val="22"/>
              </w:rPr>
              <w:t>М</w:t>
            </w:r>
            <w:proofErr w:type="gramEnd"/>
            <w:r w:rsidR="000B45B0" w:rsidRPr="005C2CBB">
              <w:rPr>
                <w:rFonts w:ascii="Calibri" w:hAnsi="Calibri" w:cs="Calibri"/>
                <w:sz w:val="22"/>
                <w:szCs w:val="22"/>
              </w:rPr>
              <w:t>ы</w:t>
            </w:r>
            <w:proofErr w:type="spellEnd"/>
            <w:r w:rsidR="000B45B0" w:rsidRPr="005C2CBB">
              <w:rPr>
                <w:rFonts w:ascii="Calibri" w:hAnsi="Calibri" w:cs="Calibri"/>
                <w:sz w:val="22"/>
                <w:szCs w:val="22"/>
              </w:rPr>
              <w:t xml:space="preserve"> стараемся грамотно формировать ассортимент, постоянно ищем верное соотношение между ценой и качеством товаров. г. Нефтеюганск, </w:t>
            </w:r>
            <w:proofErr w:type="spellStart"/>
            <w:r w:rsidR="000B45B0" w:rsidRPr="005C2CBB">
              <w:rPr>
                <w:rFonts w:ascii="Calibri" w:hAnsi="Calibri" w:cs="Calibri"/>
                <w:sz w:val="22"/>
                <w:szCs w:val="22"/>
              </w:rPr>
              <w:t>мкрн</w:t>
            </w:r>
            <w:proofErr w:type="spellEnd"/>
            <w:r w:rsidR="000B45B0" w:rsidRPr="005C2CBB">
              <w:rPr>
                <w:rFonts w:ascii="Calibri" w:hAnsi="Calibri" w:cs="Calibri"/>
                <w:sz w:val="22"/>
                <w:szCs w:val="22"/>
              </w:rPr>
              <w:t xml:space="preserve">. 10, д. </w:t>
            </w:r>
            <w:r w:rsidR="000B45B0" w:rsidRPr="005C2CBB">
              <w:rPr>
                <w:rFonts w:ascii="Calibri" w:hAnsi="Calibri" w:cs="Calibri"/>
                <w:sz w:val="22"/>
                <w:szCs w:val="22"/>
              </w:rPr>
              <w:lastRenderedPageBreak/>
              <w:t>19, ТЦ «Купец» тел. +7 (3463) 20-55-60 тел. +7 (3463) 20-55-70</w:t>
            </w:r>
          </w:p>
          <w:p w:rsidR="005C2CBB" w:rsidRDefault="005C2CBB" w:rsidP="008B5D97">
            <w:pPr>
              <w:pStyle w:val="Default"/>
              <w:rPr>
                <w:rFonts w:ascii="Calibri" w:hAnsi="Calibri" w:cs="Calibri"/>
                <w:sz w:val="18"/>
                <w:szCs w:val="18"/>
              </w:rPr>
            </w:pP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lastRenderedPageBreak/>
              <w:t>5%;</w:t>
            </w:r>
          </w:p>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5C2CBB" w:rsidRDefault="005C2CBB" w:rsidP="008B5D97">
            <w:pPr>
              <w:pStyle w:val="Default"/>
              <w:rPr>
                <w:rFonts w:ascii="Calibri" w:hAnsi="Calibri" w:cs="Calibri"/>
                <w:b/>
                <w:bCs/>
                <w:sz w:val="23"/>
                <w:szCs w:val="23"/>
              </w:rPr>
            </w:pPr>
          </w:p>
        </w:tc>
      </w:tr>
      <w:tr w:rsidR="005C2CBB"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lastRenderedPageBreak/>
              <w:t>14.</w:t>
            </w:r>
          </w:p>
          <w:p w:rsidR="005C2CBB" w:rsidRDefault="005C2CBB" w:rsidP="008B5D97">
            <w:pPr>
              <w:pStyle w:val="Default"/>
              <w:rPr>
                <w:color w:val="auto"/>
              </w:rPr>
            </w:pPr>
          </w:p>
        </w:tc>
        <w:tc>
          <w:tcPr>
            <w:tcW w:w="2411"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Ауди Сервис Сургут, автосалон</w:t>
            </w:r>
          </w:p>
          <w:p w:rsidR="005C2CBB" w:rsidRDefault="005C2CBB" w:rsidP="008B5D97">
            <w:pPr>
              <w:pStyle w:val="Default"/>
              <w:rPr>
                <w:rFonts w:ascii="Calibri" w:hAnsi="Calibri" w:cs="Calibri"/>
                <w:sz w:val="18"/>
                <w:szCs w:val="18"/>
              </w:rPr>
            </w:pPr>
          </w:p>
        </w:tc>
        <w:tc>
          <w:tcPr>
            <w:tcW w:w="4949" w:type="dxa"/>
          </w:tcPr>
          <w:p w:rsidR="005C2CBB" w:rsidRDefault="000B45B0" w:rsidP="008B5D97">
            <w:pPr>
              <w:pStyle w:val="Default"/>
              <w:rPr>
                <w:rFonts w:ascii="Calibri" w:hAnsi="Calibri" w:cs="Calibri"/>
                <w:sz w:val="18"/>
                <w:szCs w:val="18"/>
              </w:rPr>
            </w:pPr>
            <w:r w:rsidRPr="005C2CBB">
              <w:rPr>
                <w:rFonts w:ascii="Calibri" w:hAnsi="Calibri" w:cs="Calibri"/>
                <w:sz w:val="22"/>
                <w:szCs w:val="22"/>
              </w:rPr>
              <w:t xml:space="preserve">Компания «Ауди Сервис Сургут» образовалась в 2003 году как самостоятельная организация по ремонту и техническому обслуживанию легковых автомобилей. Стратегия: Совершенствуясь и развиваясь, проявляя заботу и профессионализм, предугадывая желания и восхищая клиентов </w:t>
            </w:r>
            <w:proofErr w:type="spellStart"/>
            <w:r w:rsidRPr="005C2CBB">
              <w:rPr>
                <w:rFonts w:ascii="Calibri" w:hAnsi="Calibri" w:cs="Calibri"/>
                <w:sz w:val="22"/>
                <w:szCs w:val="22"/>
              </w:rPr>
              <w:t>Audi</w:t>
            </w:r>
            <w:proofErr w:type="spellEnd"/>
            <w:r w:rsidRPr="005C2CBB">
              <w:rPr>
                <w:rFonts w:ascii="Calibri" w:hAnsi="Calibri" w:cs="Calibri"/>
                <w:sz w:val="22"/>
                <w:szCs w:val="22"/>
              </w:rPr>
              <w:t xml:space="preserve"> – быть первыми среди лучших</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Сургут, Нефтеюганское шоссе, 24/3 тел. +7 (3462) 77-44-44</w:t>
            </w:r>
          </w:p>
        </w:tc>
        <w:tc>
          <w:tcPr>
            <w:tcW w:w="1700" w:type="dxa"/>
          </w:tcPr>
          <w:p w:rsidR="005C2CBB" w:rsidRDefault="000B45B0" w:rsidP="008B5D97">
            <w:pPr>
              <w:pStyle w:val="Default"/>
              <w:rPr>
                <w:rFonts w:ascii="Calibri" w:hAnsi="Calibri" w:cs="Calibri"/>
                <w:b/>
                <w:bCs/>
                <w:sz w:val="23"/>
                <w:szCs w:val="23"/>
              </w:rPr>
            </w:pPr>
            <w:r w:rsidRPr="005C2CBB">
              <w:rPr>
                <w:rFonts w:ascii="Calibri" w:hAnsi="Calibri" w:cs="Calibri"/>
                <w:sz w:val="22"/>
                <w:szCs w:val="22"/>
              </w:rPr>
              <w:t>3%</w:t>
            </w:r>
          </w:p>
        </w:tc>
      </w:tr>
      <w:tr w:rsidR="005C2CBB" w:rsidTr="00E73A85">
        <w:tc>
          <w:tcPr>
            <w:tcW w:w="970" w:type="dxa"/>
          </w:tcPr>
          <w:p w:rsidR="005C2CBB" w:rsidRDefault="000B45B0" w:rsidP="008B5D97">
            <w:pPr>
              <w:pStyle w:val="Default"/>
              <w:rPr>
                <w:color w:val="auto"/>
              </w:rPr>
            </w:pPr>
            <w:r w:rsidRPr="005C2CBB">
              <w:rPr>
                <w:rFonts w:ascii="Calibri" w:hAnsi="Calibri" w:cs="Calibri"/>
                <w:sz w:val="22"/>
                <w:szCs w:val="22"/>
              </w:rPr>
              <w:t>15.</w:t>
            </w:r>
          </w:p>
        </w:tc>
        <w:tc>
          <w:tcPr>
            <w:tcW w:w="2411"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Конструктор, салон мебели</w:t>
            </w:r>
          </w:p>
          <w:p w:rsidR="005C2CBB" w:rsidRDefault="005C2CBB" w:rsidP="008B5D97">
            <w:pPr>
              <w:pStyle w:val="Default"/>
              <w:rPr>
                <w:rFonts w:ascii="Calibri" w:hAnsi="Calibri" w:cs="Calibri"/>
                <w:sz w:val="18"/>
                <w:szCs w:val="18"/>
              </w:rPr>
            </w:pPr>
          </w:p>
        </w:tc>
        <w:tc>
          <w:tcPr>
            <w:tcW w:w="4949" w:type="dxa"/>
          </w:tcPr>
          <w:p w:rsidR="000B45B0" w:rsidRPr="005C2CBB" w:rsidRDefault="000B45B0" w:rsidP="000B45B0">
            <w:pPr>
              <w:pStyle w:val="Default"/>
              <w:rPr>
                <w:rFonts w:ascii="Calibri" w:hAnsi="Calibri" w:cs="Calibri"/>
                <w:sz w:val="22"/>
                <w:szCs w:val="22"/>
              </w:rPr>
            </w:pPr>
            <w:proofErr w:type="gramStart"/>
            <w:r w:rsidRPr="005C2CBB">
              <w:rPr>
                <w:rFonts w:ascii="Calibri" w:hAnsi="Calibri" w:cs="Calibri"/>
                <w:sz w:val="22"/>
                <w:szCs w:val="22"/>
              </w:rPr>
              <w:t xml:space="preserve">Салон мебели, кухни, шкафы-купе от 13 тыс. руб. за 1 </w:t>
            </w:r>
            <w:proofErr w:type="spellStart"/>
            <w:r w:rsidRPr="005C2CBB">
              <w:rPr>
                <w:rFonts w:ascii="Calibri" w:hAnsi="Calibri" w:cs="Calibri"/>
                <w:sz w:val="22"/>
                <w:szCs w:val="22"/>
              </w:rPr>
              <w:t>п.м</w:t>
            </w:r>
            <w:proofErr w:type="spellEnd"/>
            <w:r w:rsidRPr="005C2CBB">
              <w:rPr>
                <w:rFonts w:ascii="Calibri" w:hAnsi="Calibri" w:cs="Calibri"/>
                <w:sz w:val="22"/>
                <w:szCs w:val="22"/>
              </w:rPr>
              <w:t xml:space="preserve">. г. Нефтеюганск, центральный рынок, 4 павильон, 2 зал тел. 8-912-906-54-54 </w:t>
            </w:r>
            <w:proofErr w:type="gramEnd"/>
          </w:p>
          <w:p w:rsidR="005C2CBB" w:rsidRDefault="005C2CBB" w:rsidP="008B5D97">
            <w:pPr>
              <w:pStyle w:val="Default"/>
              <w:rPr>
                <w:rFonts w:ascii="Calibri" w:hAnsi="Calibri" w:cs="Calibri"/>
                <w:sz w:val="18"/>
                <w:szCs w:val="18"/>
              </w:rPr>
            </w:pPr>
          </w:p>
        </w:tc>
        <w:tc>
          <w:tcPr>
            <w:tcW w:w="1700" w:type="dxa"/>
          </w:tcPr>
          <w:p w:rsidR="005C2CBB" w:rsidRDefault="000B45B0" w:rsidP="008B5D97">
            <w:pPr>
              <w:pStyle w:val="Default"/>
              <w:rPr>
                <w:rFonts w:ascii="Calibri" w:hAnsi="Calibri" w:cs="Calibri"/>
                <w:b/>
                <w:bCs/>
                <w:sz w:val="23"/>
                <w:szCs w:val="23"/>
              </w:rPr>
            </w:pPr>
            <w:r w:rsidRPr="005C2CBB">
              <w:rPr>
                <w:rFonts w:ascii="Calibri" w:hAnsi="Calibri" w:cs="Calibri"/>
                <w:sz w:val="22"/>
                <w:szCs w:val="22"/>
              </w:rPr>
              <w:t>7%</w:t>
            </w:r>
          </w:p>
        </w:tc>
      </w:tr>
      <w:tr w:rsidR="000B45B0" w:rsidTr="00E73A85">
        <w:tc>
          <w:tcPr>
            <w:tcW w:w="97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16.</w:t>
            </w:r>
          </w:p>
          <w:p w:rsidR="000B45B0" w:rsidRPr="005C2CBB" w:rsidRDefault="000B45B0" w:rsidP="008B5D97">
            <w:pPr>
              <w:pStyle w:val="Default"/>
              <w:rPr>
                <w:rFonts w:ascii="Calibri" w:hAnsi="Calibri" w:cs="Calibri"/>
                <w:sz w:val="22"/>
                <w:szCs w:val="22"/>
              </w:rPr>
            </w:pPr>
          </w:p>
        </w:tc>
        <w:tc>
          <w:tcPr>
            <w:tcW w:w="2411"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Двери Дуэт, сеть салонов дверей</w:t>
            </w:r>
          </w:p>
          <w:p w:rsidR="000B45B0" w:rsidRPr="005C2CBB" w:rsidRDefault="000B45B0" w:rsidP="000B45B0">
            <w:pPr>
              <w:pStyle w:val="Default"/>
              <w:rPr>
                <w:rFonts w:ascii="Calibri" w:hAnsi="Calibri" w:cs="Calibri"/>
                <w:sz w:val="22"/>
                <w:szCs w:val="22"/>
              </w:rPr>
            </w:pP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Компания «Двери Дуэт» была основана 1996 году в городе Нефтеюганске. Работа нашей компании нацелена на сервис и комфорт. Как и ранее, на сегодняшний день мы предоставляем услуги по продаже, замеру, установке и доставке входных и межкомнатных дверей, лестниц, а также фурнитуры. В сфере дверной продукции мы сумели достичь не только хорошего сервиса и качественных поставок дверей различных производителей, но и доступных цен для покупателя</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ул. Жилая, 28, ТЦ «МАГНИТ» тел. +7 (3463) 29-37-75 г. Нефтеюганск, ул. Нефтяников, 30, оф. 3 тел. +7(3463) 29-48-50</w:t>
            </w: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5%</w:t>
            </w:r>
          </w:p>
          <w:p w:rsidR="000B45B0" w:rsidRPr="005C2CBB" w:rsidRDefault="000B45B0" w:rsidP="008B5D97">
            <w:pPr>
              <w:pStyle w:val="Default"/>
              <w:rPr>
                <w:rFonts w:ascii="Calibri" w:hAnsi="Calibri" w:cs="Calibri"/>
                <w:sz w:val="22"/>
                <w:szCs w:val="22"/>
              </w:rPr>
            </w:pPr>
          </w:p>
        </w:tc>
      </w:tr>
      <w:tr w:rsidR="000B45B0" w:rsidTr="00E73A85">
        <w:tc>
          <w:tcPr>
            <w:tcW w:w="970" w:type="dxa"/>
          </w:tcPr>
          <w:p w:rsidR="000B45B0" w:rsidRPr="005C2CBB" w:rsidRDefault="000B45B0" w:rsidP="008B5D97">
            <w:pPr>
              <w:pStyle w:val="Default"/>
              <w:rPr>
                <w:rFonts w:ascii="Calibri" w:hAnsi="Calibri" w:cs="Calibri"/>
                <w:sz w:val="22"/>
                <w:szCs w:val="22"/>
              </w:rPr>
            </w:pPr>
            <w:r w:rsidRPr="005C2CBB">
              <w:rPr>
                <w:rFonts w:ascii="Calibri" w:hAnsi="Calibri" w:cs="Calibri"/>
                <w:sz w:val="22"/>
                <w:szCs w:val="22"/>
              </w:rPr>
              <w:t>17.</w:t>
            </w:r>
          </w:p>
        </w:tc>
        <w:tc>
          <w:tcPr>
            <w:tcW w:w="2411" w:type="dxa"/>
          </w:tcPr>
          <w:p w:rsidR="000B45B0" w:rsidRPr="005C2CBB" w:rsidRDefault="000B45B0" w:rsidP="000B45B0">
            <w:pPr>
              <w:pStyle w:val="Default"/>
              <w:rPr>
                <w:rFonts w:ascii="Calibri" w:hAnsi="Calibri" w:cs="Calibri"/>
                <w:sz w:val="22"/>
                <w:szCs w:val="22"/>
              </w:rPr>
            </w:pPr>
            <w:proofErr w:type="spellStart"/>
            <w:r w:rsidRPr="005C2CBB">
              <w:rPr>
                <w:rFonts w:ascii="Calibri" w:hAnsi="Calibri" w:cs="Calibri"/>
                <w:sz w:val="22"/>
                <w:szCs w:val="22"/>
              </w:rPr>
              <w:t>Snowimage</w:t>
            </w:r>
            <w:proofErr w:type="spellEnd"/>
            <w:r w:rsidRPr="005C2CBB">
              <w:rPr>
                <w:rFonts w:ascii="Calibri" w:hAnsi="Calibri" w:cs="Calibri"/>
                <w:sz w:val="22"/>
                <w:szCs w:val="22"/>
              </w:rPr>
              <w:t>, сеть магазинов верхней одежды</w:t>
            </w: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 xml:space="preserve">Компания </w:t>
            </w:r>
            <w:proofErr w:type="spellStart"/>
            <w:r w:rsidRPr="005C2CBB">
              <w:rPr>
                <w:rFonts w:ascii="Calibri" w:hAnsi="Calibri" w:cs="Calibri"/>
                <w:sz w:val="22"/>
                <w:szCs w:val="22"/>
              </w:rPr>
              <w:t>Snowimage</w:t>
            </w:r>
            <w:proofErr w:type="spellEnd"/>
            <w:r w:rsidRPr="005C2CBB">
              <w:rPr>
                <w:rFonts w:ascii="Calibri" w:hAnsi="Calibri" w:cs="Calibri"/>
                <w:sz w:val="22"/>
                <w:szCs w:val="22"/>
              </w:rPr>
              <w:t xml:space="preserve"> — сеть специализированных магазинов верхней одежды, работающая на российском рынке более 15 лет. В наших магазинах постоянно представлена разнообразная коллекция пуховых пальто и курток для взрослых, а также пуховые костюмы, куртки и комбинезоны для детей</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 д. 2 тел. 8-800-775-12-25</w:t>
            </w: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5%</w:t>
            </w:r>
          </w:p>
          <w:p w:rsidR="000B45B0" w:rsidRPr="005C2CBB" w:rsidRDefault="000B45B0" w:rsidP="008B5D97">
            <w:pPr>
              <w:pStyle w:val="Default"/>
              <w:rPr>
                <w:rFonts w:ascii="Calibri" w:hAnsi="Calibri" w:cs="Calibri"/>
                <w:sz w:val="22"/>
                <w:szCs w:val="22"/>
              </w:rPr>
            </w:pPr>
          </w:p>
        </w:tc>
      </w:tr>
      <w:tr w:rsidR="000B45B0" w:rsidTr="00E73A85">
        <w:tc>
          <w:tcPr>
            <w:tcW w:w="970" w:type="dxa"/>
          </w:tcPr>
          <w:p w:rsidR="000B45B0" w:rsidRPr="005C2CBB" w:rsidRDefault="000B45B0" w:rsidP="008B5D97">
            <w:pPr>
              <w:pStyle w:val="Default"/>
              <w:rPr>
                <w:rFonts w:ascii="Calibri" w:hAnsi="Calibri" w:cs="Calibri"/>
                <w:sz w:val="22"/>
                <w:szCs w:val="22"/>
              </w:rPr>
            </w:pPr>
            <w:r w:rsidRPr="005C2CBB">
              <w:rPr>
                <w:rFonts w:ascii="Calibri" w:hAnsi="Calibri" w:cs="Calibri"/>
                <w:sz w:val="22"/>
                <w:szCs w:val="22"/>
              </w:rPr>
              <w:t>18.</w:t>
            </w:r>
          </w:p>
        </w:tc>
        <w:tc>
          <w:tcPr>
            <w:tcW w:w="2411"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 xml:space="preserve">Комод, сеть магазинов детской одежды </w:t>
            </w: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Сеть магазинов детской одежды «Комод» представляет модную и удобную детскую одежду самого лучшего качества. Недаром «КОМОД» расшифровывается как «Комфортная Модная Одежда Детям»</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2, д.33, ТЦ «Европа» пос. </w:t>
            </w:r>
            <w:proofErr w:type="spellStart"/>
            <w:r w:rsidRPr="005C2CBB">
              <w:rPr>
                <w:rFonts w:ascii="Calibri" w:hAnsi="Calibri" w:cs="Calibri"/>
                <w:sz w:val="22"/>
                <w:szCs w:val="22"/>
              </w:rPr>
              <w:t>Пойковский</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5, стр.2, Центральный рынок г. </w:t>
            </w:r>
            <w:proofErr w:type="spellStart"/>
            <w:r w:rsidRPr="005C2CBB">
              <w:rPr>
                <w:rFonts w:ascii="Calibri" w:hAnsi="Calibri" w:cs="Calibri"/>
                <w:sz w:val="22"/>
                <w:szCs w:val="22"/>
              </w:rPr>
              <w:t>Пыть-Ях</w:t>
            </w:r>
            <w:proofErr w:type="spellEnd"/>
            <w:r w:rsidRPr="005C2CBB">
              <w:rPr>
                <w:rFonts w:ascii="Calibri" w:hAnsi="Calibri" w:cs="Calibri"/>
                <w:sz w:val="22"/>
                <w:szCs w:val="22"/>
              </w:rPr>
              <w:t>, ул. Магистральная, 63, рынок «ПЯТЕРОЧКА»</w:t>
            </w: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0B45B0" w:rsidRPr="005C2CBB" w:rsidRDefault="000B45B0" w:rsidP="008B5D97">
            <w:pPr>
              <w:pStyle w:val="Default"/>
              <w:rPr>
                <w:rFonts w:ascii="Calibri" w:hAnsi="Calibri" w:cs="Calibri"/>
                <w:sz w:val="22"/>
                <w:szCs w:val="22"/>
              </w:rPr>
            </w:pPr>
          </w:p>
        </w:tc>
      </w:tr>
      <w:tr w:rsidR="000B45B0" w:rsidTr="00E73A85">
        <w:tc>
          <w:tcPr>
            <w:tcW w:w="970" w:type="dxa"/>
          </w:tcPr>
          <w:p w:rsidR="000B45B0" w:rsidRPr="005C2CBB" w:rsidRDefault="000B45B0" w:rsidP="008B5D97">
            <w:pPr>
              <w:pStyle w:val="Default"/>
              <w:rPr>
                <w:rFonts w:ascii="Calibri" w:hAnsi="Calibri" w:cs="Calibri"/>
                <w:sz w:val="22"/>
                <w:szCs w:val="22"/>
              </w:rPr>
            </w:pPr>
            <w:r w:rsidRPr="005C2CBB">
              <w:rPr>
                <w:rFonts w:ascii="Calibri" w:hAnsi="Calibri" w:cs="Calibri"/>
                <w:sz w:val="22"/>
                <w:szCs w:val="22"/>
              </w:rPr>
              <w:t>19.</w:t>
            </w:r>
          </w:p>
        </w:tc>
        <w:tc>
          <w:tcPr>
            <w:tcW w:w="2411"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Сытый самурай, сеть доставки японской еды</w:t>
            </w:r>
          </w:p>
          <w:p w:rsidR="000B45B0" w:rsidRPr="005C2CBB" w:rsidRDefault="000B45B0" w:rsidP="000B45B0">
            <w:pPr>
              <w:pStyle w:val="Default"/>
              <w:rPr>
                <w:rFonts w:ascii="Calibri" w:hAnsi="Calibri" w:cs="Calibri"/>
                <w:sz w:val="22"/>
                <w:szCs w:val="22"/>
              </w:rPr>
            </w:pP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«Сытый Самурай», добившийся доверия благодаря разнообразию вкусов своей кухни и качеству своих блюд, уже на протяжении долгих лет оказывает, пожалуй, лучший сервис по доставке еды в нескольких городах Западной Сибири</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тел. для заказа +7 (3463) 86-86-86 или 89-88-88 http://samurai-nefteyugansk.ru/</w:t>
            </w: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5%</w:t>
            </w:r>
          </w:p>
          <w:p w:rsidR="000B45B0" w:rsidRPr="005C2CBB" w:rsidRDefault="000B45B0" w:rsidP="008B5D97">
            <w:pPr>
              <w:pStyle w:val="Default"/>
              <w:rPr>
                <w:rFonts w:ascii="Calibri" w:hAnsi="Calibri" w:cs="Calibri"/>
                <w:sz w:val="22"/>
                <w:szCs w:val="22"/>
              </w:rPr>
            </w:pPr>
          </w:p>
        </w:tc>
      </w:tr>
      <w:tr w:rsidR="000B45B0" w:rsidTr="00E73A85">
        <w:tc>
          <w:tcPr>
            <w:tcW w:w="970" w:type="dxa"/>
          </w:tcPr>
          <w:p w:rsidR="000B45B0" w:rsidRPr="005C2CBB" w:rsidRDefault="000B45B0" w:rsidP="008B5D97">
            <w:pPr>
              <w:pStyle w:val="Default"/>
              <w:rPr>
                <w:rFonts w:ascii="Calibri" w:hAnsi="Calibri" w:cs="Calibri"/>
                <w:sz w:val="22"/>
                <w:szCs w:val="22"/>
              </w:rPr>
            </w:pPr>
            <w:r w:rsidRPr="005C2CBB">
              <w:rPr>
                <w:rFonts w:ascii="Calibri" w:hAnsi="Calibri" w:cs="Calibri"/>
                <w:sz w:val="22"/>
                <w:szCs w:val="22"/>
              </w:rPr>
              <w:t>20.</w:t>
            </w:r>
          </w:p>
        </w:tc>
        <w:tc>
          <w:tcPr>
            <w:tcW w:w="2411"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 xml:space="preserve">АКБ Сервис +, сеть </w:t>
            </w:r>
            <w:r w:rsidRPr="005C2CBB">
              <w:rPr>
                <w:rFonts w:ascii="Calibri" w:hAnsi="Calibri" w:cs="Calibri"/>
                <w:sz w:val="22"/>
                <w:szCs w:val="22"/>
              </w:rPr>
              <w:lastRenderedPageBreak/>
              <w:t xml:space="preserve">автомагазинов </w:t>
            </w: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lastRenderedPageBreak/>
              <w:t xml:space="preserve">Специалисты нашей компании помогут Вам </w:t>
            </w:r>
            <w:r w:rsidRPr="005C2CBB">
              <w:rPr>
                <w:rFonts w:ascii="Calibri" w:hAnsi="Calibri" w:cs="Calibri"/>
                <w:sz w:val="22"/>
                <w:szCs w:val="22"/>
              </w:rPr>
              <w:lastRenderedPageBreak/>
              <w:t xml:space="preserve">подобрать аккумулятор для вашего автомобиля и ответят на все вопросы. При покупке АКБ мы доставим его до вашей двери. Сдав старый аккумулятор Вы получите скидку </w:t>
            </w:r>
            <w:proofErr w:type="gramStart"/>
            <w:r w:rsidRPr="005C2CBB">
              <w:rPr>
                <w:rFonts w:ascii="Calibri" w:hAnsi="Calibri" w:cs="Calibri"/>
                <w:sz w:val="22"/>
                <w:szCs w:val="22"/>
              </w:rPr>
              <w:t>на</w:t>
            </w:r>
            <w:proofErr w:type="gramEnd"/>
            <w:r w:rsidRPr="005C2CBB">
              <w:rPr>
                <w:rFonts w:ascii="Calibri" w:hAnsi="Calibri" w:cs="Calibri"/>
                <w:sz w:val="22"/>
                <w:szCs w:val="22"/>
              </w:rPr>
              <w:t xml:space="preserve"> новый. Гарантия 24 месяца. У нас САМЫЕ НИЗКИЕ ЦЕНЫ!!!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12, д. 53а, павильон 2 тел. +7-922-252-39-25 тел. +7 (3463) 51-07-08</w:t>
            </w: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lastRenderedPageBreak/>
              <w:t>5%</w:t>
            </w:r>
          </w:p>
          <w:p w:rsidR="000B45B0" w:rsidRPr="005C2CBB" w:rsidRDefault="000B45B0" w:rsidP="008B5D97">
            <w:pPr>
              <w:pStyle w:val="Default"/>
              <w:rPr>
                <w:rFonts w:ascii="Calibri" w:hAnsi="Calibri" w:cs="Calibri"/>
                <w:sz w:val="22"/>
                <w:szCs w:val="22"/>
              </w:rPr>
            </w:pPr>
          </w:p>
        </w:tc>
      </w:tr>
      <w:tr w:rsidR="000B45B0" w:rsidTr="00E73A85">
        <w:tc>
          <w:tcPr>
            <w:tcW w:w="970" w:type="dxa"/>
          </w:tcPr>
          <w:p w:rsidR="000B45B0" w:rsidRPr="005C2CBB" w:rsidRDefault="000B45B0" w:rsidP="008B5D97">
            <w:pPr>
              <w:pStyle w:val="Default"/>
              <w:rPr>
                <w:rFonts w:ascii="Calibri" w:hAnsi="Calibri" w:cs="Calibri"/>
                <w:sz w:val="22"/>
                <w:szCs w:val="22"/>
              </w:rPr>
            </w:pPr>
            <w:r w:rsidRPr="005C2CBB">
              <w:rPr>
                <w:rFonts w:ascii="Calibri" w:hAnsi="Calibri" w:cs="Calibri"/>
                <w:sz w:val="22"/>
                <w:szCs w:val="22"/>
              </w:rPr>
              <w:lastRenderedPageBreak/>
              <w:t>21.</w:t>
            </w:r>
          </w:p>
        </w:tc>
        <w:tc>
          <w:tcPr>
            <w:tcW w:w="2411" w:type="dxa"/>
          </w:tcPr>
          <w:p w:rsidR="000B45B0" w:rsidRPr="005C2CBB" w:rsidRDefault="000B45B0" w:rsidP="000B45B0">
            <w:pPr>
              <w:pStyle w:val="Default"/>
              <w:rPr>
                <w:rFonts w:ascii="Calibri" w:hAnsi="Calibri" w:cs="Calibri"/>
                <w:sz w:val="22"/>
                <w:szCs w:val="22"/>
              </w:rPr>
            </w:pPr>
            <w:proofErr w:type="spellStart"/>
            <w:r w:rsidRPr="005C2CBB">
              <w:rPr>
                <w:rFonts w:ascii="Calibri" w:hAnsi="Calibri" w:cs="Calibri"/>
                <w:sz w:val="22"/>
                <w:szCs w:val="22"/>
              </w:rPr>
              <w:t>Magnus</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Gym</w:t>
            </w:r>
            <w:proofErr w:type="spellEnd"/>
            <w:r w:rsidRPr="005C2CBB">
              <w:rPr>
                <w:rFonts w:ascii="Calibri" w:hAnsi="Calibri" w:cs="Calibri"/>
                <w:sz w:val="22"/>
                <w:szCs w:val="22"/>
              </w:rPr>
              <w:t>, тренажерный зал</w:t>
            </w:r>
          </w:p>
          <w:p w:rsidR="000B45B0" w:rsidRPr="005C2CBB" w:rsidRDefault="000B45B0" w:rsidP="000B45B0">
            <w:pPr>
              <w:pStyle w:val="Default"/>
              <w:rPr>
                <w:rFonts w:ascii="Calibri" w:hAnsi="Calibri" w:cs="Calibri"/>
                <w:sz w:val="22"/>
                <w:szCs w:val="22"/>
              </w:rPr>
            </w:pPr>
          </w:p>
        </w:tc>
        <w:tc>
          <w:tcPr>
            <w:tcW w:w="4949"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Вас заботит Ваше здоровье? Хотите быть стройными, красивыми, иметь подтянутую фигуру и правильную осанку? Наш фитнес-центр ждет Вас! Занятия в тренажерном зале помогут Вам добиться желаемого результата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ул. Набережная, 7а тел. +7-982-511-02-22</w:t>
            </w:r>
          </w:p>
        </w:tc>
        <w:tc>
          <w:tcPr>
            <w:tcW w:w="1700" w:type="dxa"/>
          </w:tcPr>
          <w:p w:rsidR="000B45B0" w:rsidRPr="005C2CBB" w:rsidRDefault="000B45B0" w:rsidP="000B45B0">
            <w:pPr>
              <w:pStyle w:val="Default"/>
              <w:rPr>
                <w:rFonts w:ascii="Calibri" w:hAnsi="Calibri" w:cs="Calibri"/>
                <w:sz w:val="22"/>
                <w:szCs w:val="22"/>
              </w:rPr>
            </w:pPr>
            <w:r w:rsidRPr="005C2CBB">
              <w:rPr>
                <w:rFonts w:ascii="Calibri" w:hAnsi="Calibri" w:cs="Calibri"/>
                <w:sz w:val="22"/>
                <w:szCs w:val="22"/>
              </w:rPr>
              <w:t>10%</w:t>
            </w:r>
          </w:p>
          <w:p w:rsidR="000B45B0" w:rsidRPr="005C2CBB" w:rsidRDefault="000B45B0" w:rsidP="008B5D97">
            <w:pPr>
              <w:pStyle w:val="Default"/>
              <w:rPr>
                <w:rFonts w:ascii="Calibri" w:hAnsi="Calibri" w:cs="Calibri"/>
                <w:sz w:val="22"/>
                <w:szCs w:val="22"/>
              </w:rPr>
            </w:pPr>
          </w:p>
        </w:tc>
      </w:tr>
      <w:tr w:rsidR="000B45B0" w:rsidTr="00E73A85">
        <w:tc>
          <w:tcPr>
            <w:tcW w:w="970" w:type="dxa"/>
          </w:tcPr>
          <w:p w:rsidR="000B45B0" w:rsidRPr="005C2CBB" w:rsidRDefault="008B5D97" w:rsidP="008B5D97">
            <w:pPr>
              <w:pStyle w:val="Default"/>
              <w:rPr>
                <w:rFonts w:ascii="Calibri" w:hAnsi="Calibri" w:cs="Calibri"/>
                <w:sz w:val="22"/>
                <w:szCs w:val="22"/>
              </w:rPr>
            </w:pPr>
            <w:r w:rsidRPr="005C2CBB">
              <w:rPr>
                <w:rFonts w:ascii="Calibri" w:hAnsi="Calibri" w:cs="Calibri"/>
                <w:sz w:val="22"/>
                <w:szCs w:val="22"/>
              </w:rPr>
              <w:t>22.</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 xml:space="preserve">IQ 007, школа </w:t>
            </w:r>
            <w:proofErr w:type="spellStart"/>
            <w:r w:rsidRPr="005C2CBB">
              <w:rPr>
                <w:rFonts w:ascii="Calibri" w:hAnsi="Calibri" w:cs="Calibri"/>
                <w:sz w:val="22"/>
                <w:szCs w:val="22"/>
              </w:rPr>
              <w:t>скорочтения</w:t>
            </w:r>
            <w:proofErr w:type="spellEnd"/>
            <w:r w:rsidRPr="005C2CBB">
              <w:rPr>
                <w:rFonts w:ascii="Calibri" w:hAnsi="Calibri" w:cs="Calibri"/>
                <w:sz w:val="22"/>
                <w:szCs w:val="22"/>
              </w:rPr>
              <w:t xml:space="preserve"> и развития интеллекта</w:t>
            </w:r>
          </w:p>
          <w:p w:rsidR="000B45B0" w:rsidRPr="005C2CBB" w:rsidRDefault="000B45B0" w:rsidP="000B45B0">
            <w:pPr>
              <w:pStyle w:val="Default"/>
              <w:rPr>
                <w:rFonts w:ascii="Calibri" w:hAnsi="Calibri" w:cs="Calibri"/>
                <w:sz w:val="22"/>
                <w:szCs w:val="22"/>
              </w:rPr>
            </w:pPr>
          </w:p>
        </w:tc>
        <w:tc>
          <w:tcPr>
            <w:tcW w:w="4949" w:type="dxa"/>
          </w:tcPr>
          <w:p w:rsidR="000B45B0" w:rsidRPr="005C2CBB" w:rsidRDefault="008B5D97" w:rsidP="000B45B0">
            <w:pPr>
              <w:pStyle w:val="Default"/>
              <w:rPr>
                <w:rFonts w:ascii="Calibri" w:hAnsi="Calibri" w:cs="Calibri"/>
                <w:sz w:val="22"/>
                <w:szCs w:val="22"/>
              </w:rPr>
            </w:pPr>
            <w:r w:rsidRPr="005C2CBB">
              <w:rPr>
                <w:rFonts w:ascii="Calibri" w:hAnsi="Calibri" w:cs="Calibri"/>
                <w:sz w:val="22"/>
                <w:szCs w:val="22"/>
              </w:rPr>
              <w:t>Ребенок плохо читает? Долго выполняет домашние задания? Отвлекается на уроках? С трудом усваивает новое? Занятия в Школе IQ007 развивают навыки усвоения информации (текстовой, слуховой, визуальной), которые остаются на всю жизнь</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12, ст. 63 тел. +7 (3463) 512-419</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5%</w:t>
            </w:r>
          </w:p>
          <w:p w:rsidR="000B45B0" w:rsidRPr="005C2CBB" w:rsidRDefault="000B45B0" w:rsidP="000B45B0">
            <w:pPr>
              <w:pStyle w:val="Default"/>
              <w:rPr>
                <w:rFonts w:ascii="Calibri" w:hAnsi="Calibri" w:cs="Calibri"/>
                <w:sz w:val="22"/>
                <w:szCs w:val="22"/>
              </w:rPr>
            </w:pPr>
          </w:p>
        </w:tc>
      </w:tr>
      <w:tr w:rsidR="000B45B0"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23.</w:t>
            </w:r>
          </w:p>
          <w:p w:rsidR="000B45B0" w:rsidRPr="005C2CBB" w:rsidRDefault="000B45B0"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EXIST, интернет магазин автозапчастей</w:t>
            </w:r>
          </w:p>
          <w:p w:rsidR="000B45B0" w:rsidRPr="005C2CBB" w:rsidRDefault="000B45B0" w:rsidP="000B45B0">
            <w:pPr>
              <w:pStyle w:val="Default"/>
              <w:rPr>
                <w:rFonts w:ascii="Calibri" w:hAnsi="Calibri" w:cs="Calibri"/>
                <w:sz w:val="22"/>
                <w:szCs w:val="22"/>
              </w:rPr>
            </w:pPr>
          </w:p>
        </w:tc>
        <w:tc>
          <w:tcPr>
            <w:tcW w:w="4949"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 xml:space="preserve">Обширный </w:t>
            </w:r>
            <w:proofErr w:type="spellStart"/>
            <w:r w:rsidRPr="005C2CBB">
              <w:rPr>
                <w:rFonts w:ascii="Calibri" w:hAnsi="Calibri" w:cs="Calibri"/>
                <w:sz w:val="22"/>
                <w:szCs w:val="22"/>
              </w:rPr>
              <w:t>on-line</w:t>
            </w:r>
            <w:proofErr w:type="spellEnd"/>
            <w:r w:rsidRPr="005C2CBB">
              <w:rPr>
                <w:rFonts w:ascii="Calibri" w:hAnsi="Calibri" w:cs="Calibri"/>
                <w:sz w:val="22"/>
                <w:szCs w:val="22"/>
              </w:rPr>
              <w:t xml:space="preserve"> каталог автозапчастей, более 26 млн. наименований оригинальных и неоригинальных запчастей и аксессуаров от 1200 ведущих мировых производителей. Поиск интересующих деталей различными способами. Поиск аналогов у различных производителей, применяемости, ценах и сроках поставки. Для получения скидки необходимо: 1. Прийти в офис; 2. Показать карту менеджеру перед заказом; 3. Вам подключат скидку</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Пионерная </w:t>
            </w:r>
            <w:proofErr w:type="spellStart"/>
            <w:r w:rsidRPr="005C2CBB">
              <w:rPr>
                <w:rFonts w:ascii="Calibri" w:hAnsi="Calibri" w:cs="Calibri"/>
                <w:sz w:val="22"/>
                <w:szCs w:val="22"/>
              </w:rPr>
              <w:t>промзона</w:t>
            </w:r>
            <w:proofErr w:type="spellEnd"/>
            <w:r w:rsidRPr="005C2CBB">
              <w:rPr>
                <w:rFonts w:ascii="Calibri" w:hAnsi="Calibri" w:cs="Calibri"/>
                <w:sz w:val="22"/>
                <w:szCs w:val="22"/>
              </w:rPr>
              <w:t>, проезд 5-П, стр. 9/2 тел. +7 (3463) 25-05-55</w:t>
            </w:r>
          </w:p>
          <w:p w:rsidR="000B45B0" w:rsidRPr="005C2CBB" w:rsidRDefault="000B45B0" w:rsidP="000B45B0">
            <w:pPr>
              <w:pStyle w:val="Default"/>
              <w:rPr>
                <w:rFonts w:ascii="Calibri" w:hAnsi="Calibri" w:cs="Calibri"/>
                <w:sz w:val="22"/>
                <w:szCs w:val="22"/>
              </w:rPr>
            </w:pP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5-10%</w:t>
            </w:r>
          </w:p>
          <w:p w:rsidR="000B45B0" w:rsidRPr="005C2CBB" w:rsidRDefault="000B45B0" w:rsidP="000B45B0">
            <w:pPr>
              <w:pStyle w:val="Default"/>
              <w:rPr>
                <w:rFonts w:ascii="Calibri" w:hAnsi="Calibri" w:cs="Calibri"/>
                <w:sz w:val="22"/>
                <w:szCs w:val="22"/>
              </w:rPr>
            </w:pPr>
          </w:p>
        </w:tc>
      </w:tr>
      <w:tr w:rsidR="000B45B0"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24.</w:t>
            </w:r>
          </w:p>
          <w:p w:rsidR="000B45B0" w:rsidRPr="005C2CBB" w:rsidRDefault="000B45B0" w:rsidP="008B5D97">
            <w:pPr>
              <w:pStyle w:val="Default"/>
              <w:rPr>
                <w:rFonts w:ascii="Calibri" w:hAnsi="Calibri" w:cs="Calibri"/>
                <w:sz w:val="22"/>
                <w:szCs w:val="22"/>
              </w:rPr>
            </w:pPr>
          </w:p>
        </w:tc>
        <w:tc>
          <w:tcPr>
            <w:tcW w:w="2411" w:type="dxa"/>
          </w:tcPr>
          <w:p w:rsidR="000B45B0" w:rsidRPr="005C2CBB" w:rsidRDefault="008B5D97" w:rsidP="000B45B0">
            <w:pPr>
              <w:pStyle w:val="Default"/>
              <w:rPr>
                <w:rFonts w:ascii="Calibri" w:hAnsi="Calibri" w:cs="Calibri"/>
                <w:sz w:val="22"/>
                <w:szCs w:val="22"/>
              </w:rPr>
            </w:pPr>
            <w:proofErr w:type="spellStart"/>
            <w:r w:rsidRPr="005C2CBB">
              <w:rPr>
                <w:rFonts w:ascii="Calibri" w:hAnsi="Calibri" w:cs="Calibri"/>
                <w:sz w:val="22"/>
                <w:szCs w:val="22"/>
              </w:rPr>
              <w:t>Петролстарт</w:t>
            </w:r>
            <w:proofErr w:type="spellEnd"/>
            <w:r w:rsidRPr="005C2CBB">
              <w:rPr>
                <w:rFonts w:ascii="Calibri" w:hAnsi="Calibri" w:cs="Calibri"/>
                <w:sz w:val="22"/>
                <w:szCs w:val="22"/>
              </w:rPr>
              <w:t>, сеть АЗС АЗС-1</w:t>
            </w:r>
          </w:p>
        </w:tc>
        <w:tc>
          <w:tcPr>
            <w:tcW w:w="4949"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 xml:space="preserve">Нефтеюганское шоссе, 16а АЗС-2 г. Сургут, ул. Профсоюзная,62 АЗС-4 г. Сургут, ул. 30 лет Победы,66 АЗС-5 г. Сургут, Югорский тракт, 9а АЗС-6 г. </w:t>
            </w:r>
            <w:proofErr w:type="spellStart"/>
            <w:r w:rsidRPr="005C2CBB">
              <w:rPr>
                <w:rFonts w:ascii="Calibri" w:hAnsi="Calibri" w:cs="Calibri"/>
                <w:sz w:val="22"/>
                <w:szCs w:val="22"/>
              </w:rPr>
              <w:t>Лянтор</w:t>
            </w:r>
            <w:proofErr w:type="spellEnd"/>
            <w:r w:rsidRPr="005C2CBB">
              <w:rPr>
                <w:rFonts w:ascii="Calibri" w:hAnsi="Calibri" w:cs="Calibri"/>
                <w:sz w:val="22"/>
                <w:szCs w:val="22"/>
              </w:rPr>
              <w:t xml:space="preserve">, п. Вахтовый, </w:t>
            </w:r>
            <w:proofErr w:type="spellStart"/>
            <w:r w:rsidRPr="005C2CBB">
              <w:rPr>
                <w:rFonts w:ascii="Calibri" w:hAnsi="Calibri" w:cs="Calibri"/>
                <w:sz w:val="22"/>
                <w:szCs w:val="22"/>
              </w:rPr>
              <w:t>мкр</w:t>
            </w:r>
            <w:proofErr w:type="spellEnd"/>
            <w:r w:rsidRPr="005C2CBB">
              <w:rPr>
                <w:rFonts w:ascii="Calibri" w:hAnsi="Calibri" w:cs="Calibri"/>
                <w:sz w:val="22"/>
                <w:szCs w:val="22"/>
              </w:rPr>
              <w:t xml:space="preserve"> Пионерный АЗС-7 п. Федоровский АЗС-8 г. Сургут, ул. Сосновая, 39 АЗС-10 Левый Берег, 3 км Левобережного подхода ч/з Обь АЗС-11 п. Федоровский, 33 </w:t>
            </w:r>
            <w:proofErr w:type="gramStart"/>
            <w:r w:rsidRPr="005C2CBB">
              <w:rPr>
                <w:rFonts w:ascii="Calibri" w:hAnsi="Calibri" w:cs="Calibri"/>
                <w:sz w:val="22"/>
                <w:szCs w:val="22"/>
              </w:rPr>
              <w:t>км</w:t>
            </w:r>
            <w:proofErr w:type="gramEnd"/>
            <w:r w:rsidRPr="005C2CBB">
              <w:rPr>
                <w:rFonts w:ascii="Calibri" w:hAnsi="Calibri" w:cs="Calibri"/>
                <w:sz w:val="22"/>
                <w:szCs w:val="22"/>
              </w:rPr>
              <w:t xml:space="preserve"> а/д Сургут-Нижневартовск АЗС-12 г. Сургут, </w:t>
            </w:r>
            <w:proofErr w:type="gramStart"/>
            <w:r w:rsidRPr="005C2CBB">
              <w:rPr>
                <w:rFonts w:ascii="Calibri" w:hAnsi="Calibri" w:cs="Calibri"/>
                <w:sz w:val="22"/>
                <w:szCs w:val="22"/>
              </w:rPr>
              <w:t xml:space="preserve">Югорский тракт, 21А АЗС-13 г. Сургут, Югорский тракт, 32 АЗС-14 г. Сургут, Югорский тракт, 5 АЗС-15 г. Сургут, ул. Маяковского, 38/2 АЗС-16 г. </w:t>
            </w:r>
            <w:proofErr w:type="spellStart"/>
            <w:r w:rsidRPr="005C2CBB">
              <w:rPr>
                <w:rFonts w:ascii="Calibri" w:hAnsi="Calibri" w:cs="Calibri"/>
                <w:sz w:val="22"/>
                <w:szCs w:val="22"/>
              </w:rPr>
              <w:t>Мегион</w:t>
            </w:r>
            <w:proofErr w:type="spellEnd"/>
            <w:r w:rsidRPr="005C2CBB">
              <w:rPr>
                <w:rFonts w:ascii="Calibri" w:hAnsi="Calibri" w:cs="Calibri"/>
                <w:sz w:val="22"/>
                <w:szCs w:val="22"/>
              </w:rPr>
              <w:t xml:space="preserve">, Северная </w:t>
            </w:r>
            <w:proofErr w:type="spellStart"/>
            <w:r w:rsidRPr="005C2CBB">
              <w:rPr>
                <w:rFonts w:ascii="Calibri" w:hAnsi="Calibri" w:cs="Calibri"/>
                <w:sz w:val="22"/>
                <w:szCs w:val="22"/>
              </w:rPr>
              <w:t>промзона</w:t>
            </w:r>
            <w:proofErr w:type="spellEnd"/>
            <w:proofErr w:type="gramEnd"/>
          </w:p>
          <w:p w:rsidR="000B45B0" w:rsidRPr="005C2CBB" w:rsidRDefault="000B45B0" w:rsidP="000B45B0">
            <w:pPr>
              <w:pStyle w:val="Default"/>
              <w:rPr>
                <w:rFonts w:ascii="Calibri" w:hAnsi="Calibri" w:cs="Calibri"/>
                <w:sz w:val="22"/>
                <w:szCs w:val="22"/>
              </w:rPr>
            </w:pP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5%</w:t>
            </w:r>
          </w:p>
          <w:p w:rsidR="000B45B0" w:rsidRPr="005C2CBB" w:rsidRDefault="000B45B0" w:rsidP="000B45B0">
            <w:pPr>
              <w:pStyle w:val="Default"/>
              <w:rPr>
                <w:rFonts w:ascii="Calibri" w:hAnsi="Calibri" w:cs="Calibri"/>
                <w:sz w:val="22"/>
                <w:szCs w:val="22"/>
              </w:rPr>
            </w:pPr>
          </w:p>
        </w:tc>
      </w:tr>
      <w:tr w:rsidR="000B45B0"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25.</w:t>
            </w:r>
          </w:p>
          <w:p w:rsidR="000B45B0" w:rsidRPr="005C2CBB" w:rsidRDefault="000B45B0"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Сеть АЗС «Газпром»</w:t>
            </w:r>
          </w:p>
          <w:p w:rsidR="000B45B0" w:rsidRPr="005C2CBB" w:rsidRDefault="000B45B0" w:rsidP="000B45B0">
            <w:pPr>
              <w:pStyle w:val="Default"/>
              <w:rPr>
                <w:rFonts w:ascii="Calibri" w:hAnsi="Calibri" w:cs="Calibri"/>
                <w:sz w:val="22"/>
                <w:szCs w:val="22"/>
              </w:rPr>
            </w:pPr>
          </w:p>
        </w:tc>
        <w:tc>
          <w:tcPr>
            <w:tcW w:w="4949" w:type="dxa"/>
          </w:tcPr>
          <w:p w:rsidR="000B45B0" w:rsidRPr="005C2CBB" w:rsidRDefault="008B5D97" w:rsidP="000B45B0">
            <w:pPr>
              <w:pStyle w:val="Default"/>
              <w:rPr>
                <w:rFonts w:ascii="Calibri" w:hAnsi="Calibri" w:cs="Calibri"/>
                <w:sz w:val="22"/>
                <w:szCs w:val="22"/>
              </w:rPr>
            </w:pPr>
            <w:r w:rsidRPr="005C2CBB">
              <w:rPr>
                <w:rFonts w:ascii="Calibri" w:hAnsi="Calibri" w:cs="Calibri"/>
                <w:sz w:val="22"/>
                <w:szCs w:val="22"/>
              </w:rPr>
              <w:t>(ООО «СТП»), сеть АЗС Удобное расположение АЗС, поставка моторных топлив с завода ЗСК, отсутствие очереди, приятная ценовая политика, экономит Ваше время и деньги</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Сургут, ул. </w:t>
            </w:r>
            <w:proofErr w:type="spellStart"/>
            <w:r w:rsidRPr="005C2CBB">
              <w:rPr>
                <w:rFonts w:ascii="Calibri" w:hAnsi="Calibri" w:cs="Calibri"/>
                <w:sz w:val="22"/>
                <w:szCs w:val="22"/>
              </w:rPr>
              <w:t>Аэрофлотская</w:t>
            </w:r>
            <w:proofErr w:type="spellEnd"/>
            <w:r w:rsidRPr="005C2CBB">
              <w:rPr>
                <w:rFonts w:ascii="Calibri" w:hAnsi="Calibri" w:cs="Calibri"/>
                <w:sz w:val="22"/>
                <w:szCs w:val="22"/>
              </w:rPr>
              <w:t xml:space="preserve">, 25 г. Сургут, ул. Профсоюзов, 58 г. </w:t>
            </w:r>
            <w:r w:rsidRPr="005C2CBB">
              <w:rPr>
                <w:rFonts w:ascii="Calibri" w:hAnsi="Calibri" w:cs="Calibri"/>
                <w:sz w:val="22"/>
                <w:szCs w:val="22"/>
              </w:rPr>
              <w:lastRenderedPageBreak/>
              <w:t xml:space="preserve">Сургут, Нефтеюганское шоссе, 32 г. Сургут, ул. Островского, 55 г. Сургут, ул. Геологическая, 6 </w:t>
            </w:r>
            <w:proofErr w:type="spellStart"/>
            <w:r w:rsidRPr="005C2CBB">
              <w:rPr>
                <w:rFonts w:ascii="Calibri" w:hAnsi="Calibri" w:cs="Calibri"/>
                <w:sz w:val="22"/>
                <w:szCs w:val="22"/>
              </w:rPr>
              <w:t>Сургутский</w:t>
            </w:r>
            <w:proofErr w:type="spellEnd"/>
            <w:r w:rsidRPr="005C2CBB">
              <w:rPr>
                <w:rFonts w:ascii="Calibri" w:hAnsi="Calibri" w:cs="Calibri"/>
                <w:sz w:val="22"/>
                <w:szCs w:val="22"/>
              </w:rPr>
              <w:t xml:space="preserve"> район, 22-й км Нефтеюганского шоссе</w:t>
            </w:r>
          </w:p>
        </w:tc>
        <w:tc>
          <w:tcPr>
            <w:tcW w:w="1700" w:type="dxa"/>
          </w:tcPr>
          <w:p w:rsidR="000B45B0" w:rsidRPr="005C2CBB" w:rsidRDefault="008B5D97" w:rsidP="000B45B0">
            <w:pPr>
              <w:pStyle w:val="Default"/>
              <w:rPr>
                <w:rFonts w:ascii="Calibri" w:hAnsi="Calibri" w:cs="Calibri"/>
                <w:sz w:val="22"/>
                <w:szCs w:val="22"/>
              </w:rPr>
            </w:pPr>
            <w:r w:rsidRPr="005C2CBB">
              <w:rPr>
                <w:rFonts w:ascii="Calibri" w:hAnsi="Calibri" w:cs="Calibri"/>
                <w:sz w:val="22"/>
                <w:szCs w:val="22"/>
              </w:rPr>
              <w:lastRenderedPageBreak/>
              <w:t>4%</w:t>
            </w: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lastRenderedPageBreak/>
              <w:t>26</w:t>
            </w:r>
          </w:p>
        </w:tc>
        <w:tc>
          <w:tcPr>
            <w:tcW w:w="2411" w:type="dxa"/>
          </w:tcPr>
          <w:p w:rsidR="008B5D97" w:rsidRPr="005C2CBB" w:rsidRDefault="008B5D97" w:rsidP="008B5D97">
            <w:pPr>
              <w:pStyle w:val="Default"/>
              <w:rPr>
                <w:rFonts w:ascii="Calibri" w:hAnsi="Calibri" w:cs="Calibri"/>
                <w:sz w:val="22"/>
                <w:szCs w:val="22"/>
              </w:rPr>
            </w:pPr>
            <w:proofErr w:type="spellStart"/>
            <w:r w:rsidRPr="005C2CBB">
              <w:rPr>
                <w:rFonts w:ascii="Calibri" w:hAnsi="Calibri" w:cs="Calibri"/>
                <w:sz w:val="22"/>
                <w:szCs w:val="22"/>
              </w:rPr>
              <w:t>Северстрой</w:t>
            </w:r>
            <w:proofErr w:type="spellEnd"/>
            <w:r w:rsidRPr="005C2CBB">
              <w:rPr>
                <w:rFonts w:ascii="Calibri" w:hAnsi="Calibri" w:cs="Calibri"/>
                <w:sz w:val="22"/>
                <w:szCs w:val="22"/>
              </w:rPr>
              <w:t>, строительная компания</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 xml:space="preserve">Застройщик г. Сургут, пр. </w:t>
            </w:r>
            <w:proofErr w:type="gramStart"/>
            <w:r w:rsidRPr="005C2CBB">
              <w:rPr>
                <w:rFonts w:ascii="Calibri" w:hAnsi="Calibri" w:cs="Calibri"/>
                <w:sz w:val="22"/>
                <w:szCs w:val="22"/>
              </w:rPr>
              <w:t xml:space="preserve">Ленина, 18 тел. +7 (3462) 500-400 г. Сургут, ул. </w:t>
            </w:r>
            <w:proofErr w:type="spellStart"/>
            <w:r w:rsidRPr="005C2CBB">
              <w:rPr>
                <w:rFonts w:ascii="Calibri" w:hAnsi="Calibri" w:cs="Calibri"/>
                <w:sz w:val="22"/>
                <w:szCs w:val="22"/>
              </w:rPr>
              <w:t>Мелик-Карамова</w:t>
            </w:r>
            <w:proofErr w:type="spellEnd"/>
            <w:r w:rsidRPr="005C2CBB">
              <w:rPr>
                <w:rFonts w:ascii="Calibri" w:hAnsi="Calibri" w:cs="Calibri"/>
                <w:sz w:val="22"/>
                <w:szCs w:val="22"/>
              </w:rPr>
              <w:t>, 23а тел. +7 (3462) 500-405 г. Сургут, ул. Маяковского, 11, тел. +7 (3462) 500-005</w:t>
            </w:r>
            <w:proofErr w:type="gramEnd"/>
          </w:p>
          <w:p w:rsidR="008B5D97" w:rsidRPr="005C2CBB" w:rsidRDefault="008B5D97" w:rsidP="000B45B0">
            <w:pPr>
              <w:pStyle w:val="Default"/>
              <w:rPr>
                <w:rFonts w:ascii="Calibri" w:hAnsi="Calibri" w:cs="Calibri"/>
                <w:sz w:val="22"/>
                <w:szCs w:val="22"/>
              </w:rPr>
            </w:pP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до 3,4%</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27.</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ООО Кристалл, застройщик ЖК МЕТЕОРА</w:t>
            </w: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г. Анапа 16-ти этажный жилой комплекс «Метеора» в Анапе: Квартиры Вашей мечты в 500 метрах от моря за 38 000 </w:t>
            </w:r>
            <w:proofErr w:type="spellStart"/>
            <w:r w:rsidRPr="005C2CBB">
              <w:rPr>
                <w:rFonts w:ascii="Calibri" w:hAnsi="Calibri" w:cs="Calibri"/>
                <w:sz w:val="22"/>
                <w:szCs w:val="22"/>
              </w:rPr>
              <w:t>руб</w:t>
            </w:r>
            <w:proofErr w:type="spellEnd"/>
            <w:r w:rsidRPr="005C2CBB">
              <w:rPr>
                <w:rFonts w:ascii="Calibri" w:hAnsi="Calibri" w:cs="Calibri"/>
                <w:sz w:val="22"/>
                <w:szCs w:val="22"/>
              </w:rPr>
              <w:t>/м</w:t>
            </w:r>
            <w:proofErr w:type="gramStart"/>
            <w:r w:rsidRPr="005C2CBB">
              <w:rPr>
                <w:rFonts w:ascii="Calibri" w:hAnsi="Calibri" w:cs="Calibri"/>
                <w:sz w:val="22"/>
                <w:szCs w:val="22"/>
              </w:rPr>
              <w:t>2</w:t>
            </w:r>
            <w:proofErr w:type="gramEnd"/>
            <w:r w:rsidRPr="005C2CBB">
              <w:rPr>
                <w:rFonts w:ascii="Calibri" w:hAnsi="Calibri" w:cs="Calibri"/>
                <w:sz w:val="22"/>
                <w:szCs w:val="22"/>
              </w:rPr>
              <w:t xml:space="preserve"> с подземным паркингом с контролем доступа, с безопасностью на высоком уровне, с качественными лифтами фирмы «</w:t>
            </w:r>
            <w:proofErr w:type="spellStart"/>
            <w:r w:rsidRPr="005C2CBB">
              <w:rPr>
                <w:rFonts w:ascii="Calibri" w:hAnsi="Calibri" w:cs="Calibri"/>
                <w:sz w:val="22"/>
                <w:szCs w:val="22"/>
              </w:rPr>
              <w:t>отис</w:t>
            </w:r>
            <w:proofErr w:type="spellEnd"/>
            <w:r w:rsidRPr="005C2CBB">
              <w:rPr>
                <w:rFonts w:ascii="Calibri" w:hAnsi="Calibri" w:cs="Calibri"/>
                <w:sz w:val="22"/>
                <w:szCs w:val="22"/>
              </w:rPr>
              <w:t xml:space="preserve">», индивидуальным регулирование тепла и современными детскими площадками ОФИС ПРОДАЖ г. Анапа, ул. Шевченко, 288А, </w:t>
            </w:r>
            <w:proofErr w:type="spellStart"/>
            <w:r w:rsidRPr="005C2CBB">
              <w:rPr>
                <w:rFonts w:ascii="Calibri" w:hAnsi="Calibri" w:cs="Calibri"/>
                <w:sz w:val="22"/>
                <w:szCs w:val="22"/>
              </w:rPr>
              <w:t>кор</w:t>
            </w:r>
            <w:proofErr w:type="spellEnd"/>
            <w:r w:rsidRPr="005C2CBB">
              <w:rPr>
                <w:rFonts w:ascii="Calibri" w:hAnsi="Calibri" w:cs="Calibri"/>
                <w:sz w:val="22"/>
                <w:szCs w:val="22"/>
              </w:rPr>
              <w:t>. 2, офис 3 г. Анапа, ул. Ленина, 185А тел. +7-989-769-56-26 тел. 8-800-100-00-26</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28.</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Сафари-Тур, агентство путешествий</w:t>
            </w: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8 лет мы дарим людям путешествия! За это время нам </w:t>
            </w:r>
            <w:proofErr w:type="gramStart"/>
            <w:r w:rsidRPr="005C2CBB">
              <w:rPr>
                <w:rFonts w:ascii="Calibri" w:hAnsi="Calibri" w:cs="Calibri"/>
                <w:sz w:val="22"/>
                <w:szCs w:val="22"/>
              </w:rPr>
              <w:t>доверили свой драгоценный отпуск уже более 5 000 клиентов и каждый из них привез</w:t>
            </w:r>
            <w:proofErr w:type="gramEnd"/>
            <w:r w:rsidRPr="005C2CBB">
              <w:rPr>
                <w:rFonts w:ascii="Calibri" w:hAnsi="Calibri" w:cs="Calibri"/>
                <w:sz w:val="22"/>
                <w:szCs w:val="22"/>
              </w:rPr>
              <w:t xml:space="preserve"> обратно домой только позитивную энергию, море ярких впечатлений, счастливые воспоминания и заряд бодрости!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16а, д. 50, здание "СБЕРБАНК", 3 этаж тел. +7 (3463) 29-49-11</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до 7%</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29.</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ДНС, сеть супермаркетов цифровой и бытовой техники Федеральная сеть супермаркетов низких цен.</w:t>
            </w: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Более 1300 супермаркетов в России. Производитель компьютеров, ноутбуков, мониторов. 600 моделей ноутбуков. 250 моделей ЖК-телевизоров. 350 моделей сотовых и планшетов. 300 моделей фотокамер. 20 000 товаров в наличии. Бытовая техника на заказ. Онлайн-каталог. Сервисный центр</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16, д. 2 г. </w:t>
            </w:r>
            <w:proofErr w:type="spellStart"/>
            <w:r w:rsidRPr="005C2CBB">
              <w:rPr>
                <w:rFonts w:ascii="Calibri" w:hAnsi="Calibri" w:cs="Calibri"/>
                <w:sz w:val="22"/>
                <w:szCs w:val="22"/>
              </w:rPr>
              <w:t>Пыть-Ях</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мкрн</w:t>
            </w:r>
            <w:proofErr w:type="spellEnd"/>
            <w:r w:rsidRPr="005C2CBB">
              <w:rPr>
                <w:rFonts w:ascii="Calibri" w:hAnsi="Calibri" w:cs="Calibri"/>
                <w:sz w:val="22"/>
                <w:szCs w:val="22"/>
              </w:rPr>
              <w:t>. 5, д. 13, «ТЦ Нефтяник»</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30.</w:t>
            </w:r>
          </w:p>
          <w:p w:rsidR="008B5D97" w:rsidRPr="005C2CBB" w:rsidRDefault="008B5D97"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proofErr w:type="spellStart"/>
            <w:r w:rsidRPr="005C2CBB">
              <w:rPr>
                <w:rFonts w:ascii="Calibri" w:hAnsi="Calibri" w:cs="Calibri"/>
                <w:sz w:val="22"/>
                <w:szCs w:val="22"/>
              </w:rPr>
              <w:t>Ко́йнар</w:t>
            </w:r>
            <w:proofErr w:type="spellEnd"/>
            <w:r w:rsidRPr="005C2CBB">
              <w:rPr>
                <w:rFonts w:ascii="Calibri" w:hAnsi="Calibri" w:cs="Calibri"/>
                <w:sz w:val="22"/>
                <w:szCs w:val="22"/>
              </w:rPr>
              <w:t>, кофейня</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Мы кофейня «</w:t>
            </w:r>
            <w:proofErr w:type="spellStart"/>
            <w:r w:rsidRPr="005C2CBB">
              <w:rPr>
                <w:rFonts w:ascii="Calibri" w:hAnsi="Calibri" w:cs="Calibri"/>
                <w:sz w:val="22"/>
                <w:szCs w:val="22"/>
              </w:rPr>
              <w:t>Ко́йнар</w:t>
            </w:r>
            <w:proofErr w:type="spellEnd"/>
            <w:r w:rsidRPr="005C2CBB">
              <w:rPr>
                <w:rFonts w:ascii="Calibri" w:hAnsi="Calibri" w:cs="Calibri"/>
                <w:sz w:val="22"/>
                <w:szCs w:val="22"/>
              </w:rPr>
              <w:t>». Наша основная задача - формирование культурной среды города Нефтеюганск. Мы хотим наполнить жизнь этого города яркими моментами. Наше средство - кофе. Именно через кофе и связанные с ним образы, мы пытаемся наиболее полно передать каждому из вас ощущение прекрасного и доброго вокруг вас</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16, д. 15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10, д. 19 ТЦ "КУПЕЦ" тел. +7-902-496-70-76</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10%</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31.</w:t>
            </w:r>
          </w:p>
          <w:p w:rsidR="008B5D97" w:rsidRPr="005C2CBB" w:rsidRDefault="008B5D97"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Прищепка+, химчистка-прачечная</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Прищепка+ - это: -15 приемных пунктов; -2 производственных цеха по стирке и химчистке; </w:t>
            </w:r>
            <w:proofErr w:type="gramStart"/>
            <w:r w:rsidRPr="005C2CBB">
              <w:rPr>
                <w:rFonts w:ascii="Calibri" w:hAnsi="Calibri" w:cs="Calibri"/>
                <w:sz w:val="22"/>
                <w:szCs w:val="22"/>
              </w:rPr>
              <w:t>-Л</w:t>
            </w:r>
            <w:proofErr w:type="gramEnd"/>
            <w:r w:rsidRPr="005C2CBB">
              <w:rPr>
                <w:rFonts w:ascii="Calibri" w:hAnsi="Calibri" w:cs="Calibri"/>
                <w:sz w:val="22"/>
                <w:szCs w:val="22"/>
              </w:rPr>
              <w:t xml:space="preserve">иния по экспресс чистке текстиля; -Технологическая линия по чистке ковров; -Швейная мастерская; -Собственный автопарк и служба доставки. Для работы мы используем специализированное импортное оборудование: машины сухой химчистки, стиральные, </w:t>
            </w:r>
            <w:r w:rsidRPr="005C2CBB">
              <w:rPr>
                <w:rFonts w:ascii="Calibri" w:hAnsi="Calibri" w:cs="Calibri"/>
                <w:sz w:val="22"/>
                <w:szCs w:val="22"/>
              </w:rPr>
              <w:lastRenderedPageBreak/>
              <w:t xml:space="preserve">сушильные, гладильные, </w:t>
            </w:r>
            <w:proofErr w:type="spellStart"/>
            <w:r w:rsidRPr="005C2CBB">
              <w:rPr>
                <w:rFonts w:ascii="Calibri" w:hAnsi="Calibri" w:cs="Calibri"/>
                <w:sz w:val="22"/>
                <w:szCs w:val="22"/>
              </w:rPr>
              <w:t>пароманекены</w:t>
            </w:r>
            <w:proofErr w:type="spellEnd"/>
            <w:r w:rsidRPr="005C2CBB">
              <w:rPr>
                <w:rFonts w:ascii="Calibri" w:hAnsi="Calibri" w:cs="Calibri"/>
                <w:sz w:val="22"/>
                <w:szCs w:val="22"/>
              </w:rPr>
              <w:t>, утюги, гладильные доски с пароотводным и механическим обдувом. Для чистки и стирки мы применяем только профессиональные порошки, используем дезинфицирующие средства, а также паровую обработку</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2, д. 33, ТЦ "Европа" тел. 8-800-250-22-86</w:t>
            </w:r>
          </w:p>
        </w:tc>
        <w:tc>
          <w:tcPr>
            <w:tcW w:w="1700" w:type="dxa"/>
          </w:tcPr>
          <w:p w:rsidR="008B5D97" w:rsidRPr="005C2CBB" w:rsidRDefault="008B5D97" w:rsidP="008B5D97">
            <w:pPr>
              <w:pStyle w:val="Default"/>
              <w:rPr>
                <w:rFonts w:ascii="Calibri" w:hAnsi="Calibri" w:cs="Calibri"/>
                <w:sz w:val="22"/>
                <w:szCs w:val="22"/>
              </w:rPr>
            </w:pPr>
          </w:p>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10-15%</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lastRenderedPageBreak/>
              <w:t>32.</w:t>
            </w:r>
          </w:p>
        </w:tc>
        <w:tc>
          <w:tcPr>
            <w:tcW w:w="2411" w:type="dxa"/>
          </w:tcPr>
          <w:p w:rsidR="008B5D97" w:rsidRPr="005C2CBB" w:rsidRDefault="008B5D97" w:rsidP="008B5D97">
            <w:pPr>
              <w:pStyle w:val="Default"/>
              <w:rPr>
                <w:rFonts w:ascii="Calibri" w:hAnsi="Calibri" w:cs="Calibri"/>
                <w:sz w:val="22"/>
                <w:szCs w:val="22"/>
              </w:rPr>
            </w:pPr>
            <w:proofErr w:type="spellStart"/>
            <w:proofErr w:type="gramStart"/>
            <w:r w:rsidRPr="005C2CBB">
              <w:rPr>
                <w:rFonts w:ascii="Calibri" w:hAnsi="Calibri" w:cs="Calibri"/>
                <w:sz w:val="22"/>
                <w:szCs w:val="22"/>
              </w:rPr>
              <w:t>Zoo</w:t>
            </w:r>
            <w:proofErr w:type="gramEnd"/>
            <w:r w:rsidRPr="005C2CBB">
              <w:rPr>
                <w:rFonts w:ascii="Calibri" w:hAnsi="Calibri" w:cs="Calibri"/>
                <w:sz w:val="22"/>
                <w:szCs w:val="22"/>
              </w:rPr>
              <w:t>Маркет</w:t>
            </w:r>
            <w:proofErr w:type="spellEnd"/>
            <w:r w:rsidRPr="005C2CBB">
              <w:rPr>
                <w:rFonts w:ascii="Calibri" w:hAnsi="Calibri" w:cs="Calibri"/>
                <w:sz w:val="22"/>
                <w:szCs w:val="22"/>
              </w:rPr>
              <w:t>, сеть зоомагазинов с доставкой</w:t>
            </w: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Мы предлагаем широкий перечень товаров, которые обеспечат здоровье домашним любимцам, помогут наслаждаться жизнью и радовать своих хозяев. В нашем ассортименте большой выбор продукции для кошек, собак, рыбок, грызунов, черепах, птиц</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6, д. 87, ТЦ «</w:t>
            </w:r>
            <w:proofErr w:type="spellStart"/>
            <w:r w:rsidRPr="005C2CBB">
              <w:rPr>
                <w:rFonts w:ascii="Calibri" w:hAnsi="Calibri" w:cs="Calibri"/>
                <w:sz w:val="22"/>
                <w:szCs w:val="22"/>
              </w:rPr>
              <w:t>Orange</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Mall</w:t>
            </w:r>
            <w:proofErr w:type="spellEnd"/>
            <w:r w:rsidRPr="005C2CBB">
              <w:rPr>
                <w:rFonts w:ascii="Calibri" w:hAnsi="Calibri" w:cs="Calibri"/>
                <w:sz w:val="22"/>
                <w:szCs w:val="22"/>
              </w:rPr>
              <w:t xml:space="preserve">», цоколь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13, д. 70, ТЦ «Азия», 2 этаж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10, д. 19, ТЦ «Купец» тел. +7-982-567-56-92</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5%</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33.</w:t>
            </w:r>
          </w:p>
          <w:p w:rsidR="008B5D97" w:rsidRPr="005C2CBB" w:rsidRDefault="008B5D97"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Ипотечное агентство Югры</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Основными направлениями деятельности Ипотечного агентства Югры являются: 1. Предоставление комплекса услуг по системе «Одного окна»: </w:t>
            </w:r>
            <w:proofErr w:type="gramStart"/>
            <w:r w:rsidRPr="005C2CBB">
              <w:rPr>
                <w:rFonts w:ascii="Calibri" w:hAnsi="Calibri" w:cs="Calibri"/>
                <w:sz w:val="22"/>
                <w:szCs w:val="22"/>
              </w:rPr>
              <w:t>-Г</w:t>
            </w:r>
            <w:proofErr w:type="gramEnd"/>
            <w:r w:rsidRPr="005C2CBB">
              <w:rPr>
                <w:rFonts w:ascii="Calibri" w:hAnsi="Calibri" w:cs="Calibri"/>
                <w:sz w:val="22"/>
                <w:szCs w:val="22"/>
              </w:rPr>
              <w:t>осударственная поддержка населения при улучшении жилищных условий; -Подбор оптимального ипотечного кредита в банках; -Продажа, покупка квартир на первичном и вторичном рынке жилья. 2. Арендное жилье в г. Ханты-Мансийск, Сургут и Нефтеюганск. 3. Гарант сбыта: Агентство оказывает содействие застройщикам/инвесторам автономного округа путем предоставления гарантий выкупа построенных, но нереализованных квартир. *10% на услуги по приобретению и продаже жилья на вторичном рынке. Подбор и сопровождение покупки жилья в новостройках БЕСПЛАТНО</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16А, д. 50 (здание отделения </w:t>
            </w:r>
            <w:proofErr w:type="spellStart"/>
            <w:r w:rsidRPr="005C2CBB">
              <w:rPr>
                <w:rFonts w:ascii="Calibri" w:hAnsi="Calibri" w:cs="Calibri"/>
                <w:sz w:val="22"/>
                <w:szCs w:val="22"/>
              </w:rPr>
              <w:t>Cбербанка</w:t>
            </w:r>
            <w:proofErr w:type="spellEnd"/>
            <w:r w:rsidRPr="005C2CBB">
              <w:rPr>
                <w:rFonts w:ascii="Calibri" w:hAnsi="Calibri" w:cs="Calibri"/>
                <w:sz w:val="22"/>
                <w:szCs w:val="22"/>
              </w:rPr>
              <w:t>, 4 этаж) тел. 8-800-100-66-00</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10%*</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34.</w:t>
            </w:r>
          </w:p>
          <w:p w:rsidR="008B5D97" w:rsidRPr="005C2CBB" w:rsidRDefault="008B5D97"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Малибу, центр туризма</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Своим клиентам мы готовы предложить широкий спектр туристических маршрутов, подобрать и приобрести тур в соответствии со всеми Вашими запросами. Мы создаем индивидуальные и групповые туры практически во все страны мира, разрабатываем VIP-туры, бронируем гостиницы, заказываем транспортные услуги, а также осуществляем организацию свадебных туров по всему миру. Позвоните нам - мы обязательно подберем для Вас отдых Вашей мечты!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12, д. 63 тел. +7 (3463) 28-11-00 тел. +7 (3463) 51-00-01</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до 7%</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35.</w:t>
            </w:r>
          </w:p>
        </w:tc>
        <w:tc>
          <w:tcPr>
            <w:tcW w:w="2411" w:type="dxa"/>
          </w:tcPr>
          <w:p w:rsidR="008B5D97" w:rsidRPr="005C2CBB" w:rsidRDefault="008B5D97" w:rsidP="008B5D97">
            <w:pPr>
              <w:pStyle w:val="Default"/>
              <w:rPr>
                <w:rFonts w:ascii="Calibri" w:hAnsi="Calibri" w:cs="Calibri"/>
                <w:sz w:val="22"/>
                <w:szCs w:val="22"/>
              </w:rPr>
            </w:pPr>
            <w:proofErr w:type="spellStart"/>
            <w:r w:rsidRPr="005C2CBB">
              <w:rPr>
                <w:rFonts w:ascii="Calibri" w:hAnsi="Calibri" w:cs="Calibri"/>
                <w:sz w:val="22"/>
                <w:szCs w:val="22"/>
              </w:rPr>
              <w:t>Galla</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Rosa</w:t>
            </w:r>
            <w:proofErr w:type="spellEnd"/>
            <w:r w:rsidRPr="005C2CBB">
              <w:rPr>
                <w:rFonts w:ascii="Calibri" w:hAnsi="Calibri" w:cs="Calibri"/>
                <w:sz w:val="22"/>
                <w:szCs w:val="22"/>
              </w:rPr>
              <w:t xml:space="preserve">, соляная пещера </w:t>
            </w:r>
          </w:p>
        </w:tc>
        <w:tc>
          <w:tcPr>
            <w:tcW w:w="4949" w:type="dxa"/>
          </w:tcPr>
          <w:p w:rsidR="008B5D97" w:rsidRPr="005C2CBB" w:rsidRDefault="008B5D97" w:rsidP="000B45B0">
            <w:pPr>
              <w:pStyle w:val="Default"/>
              <w:rPr>
                <w:rFonts w:ascii="Calibri" w:hAnsi="Calibri" w:cs="Calibri"/>
                <w:sz w:val="22"/>
                <w:szCs w:val="22"/>
              </w:rPr>
            </w:pPr>
            <w:proofErr w:type="gramStart"/>
            <w:r w:rsidRPr="005C2CBB">
              <w:rPr>
                <w:rFonts w:ascii="Calibri" w:hAnsi="Calibri" w:cs="Calibri"/>
                <w:sz w:val="22"/>
                <w:szCs w:val="22"/>
              </w:rPr>
              <w:t xml:space="preserve">Соляная пещера эффективный метод оздоровления, реабилитации, и релаксации! - людям, часто болеющим (лечение и профилактика всех аллергий, ЛОР заболеваний, патологий кожи)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13, д. 23 тел. +7-912-535-42-83 тел. +7-982-595-77-06</w:t>
            </w:r>
            <w:proofErr w:type="gramEnd"/>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10%</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lastRenderedPageBreak/>
              <w:t>36.</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Квадратный метр, федеральная сеть магазинов напольных покрытий</w:t>
            </w: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Постоянное развитие компании «Квадратный Метр» позволяет обеспечивать рынок новинками в мире напольных покрытий. Мы помогаем создавать уникальный интерьер, за счет огромного ассортимента пробковых, ламинированных, виниловых и кожаных покрытий, паркетной доски и других материалов. Так же мы предоставляем комплекс бесплатных услуг, которых 100% нет у конкурентов: - Бесплатная укладка; - Бесплатный замер + оценка пола; - Бесплатная доставка; - Бесплатный подъём; - Бесплатный дизайн-проект; - 60 дней на возврат и обмен;- Гарантия лучшей цены</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ул. Парковая, 6/7, офис 107 тел. +7 (982) 554-68-69 тел. +7 (912) 519-67-73</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12%</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37.</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 xml:space="preserve">ООО «Новые </w:t>
            </w:r>
            <w:proofErr w:type="gramStart"/>
            <w:r w:rsidRPr="005C2CBB">
              <w:rPr>
                <w:rFonts w:ascii="Calibri" w:hAnsi="Calibri" w:cs="Calibri"/>
                <w:sz w:val="22"/>
                <w:szCs w:val="22"/>
              </w:rPr>
              <w:t>Бизнес-Технологии</w:t>
            </w:r>
            <w:proofErr w:type="gramEnd"/>
            <w:r w:rsidRPr="005C2CBB">
              <w:rPr>
                <w:rFonts w:ascii="Calibri" w:hAnsi="Calibri" w:cs="Calibri"/>
                <w:sz w:val="22"/>
                <w:szCs w:val="22"/>
              </w:rPr>
              <w:t>» (ООО «НБТ»), застройщик ЖК «Новые ключи» Жилой комплекс</w:t>
            </w: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"Новые ключи" - это дома европейского уровня в Сургуте. В </w:t>
            </w:r>
            <w:proofErr w:type="gramStart"/>
            <w:r w:rsidRPr="005C2CBB">
              <w:rPr>
                <w:rFonts w:ascii="Calibri" w:hAnsi="Calibri" w:cs="Calibri"/>
                <w:sz w:val="22"/>
                <w:szCs w:val="22"/>
              </w:rPr>
              <w:t>основе</w:t>
            </w:r>
            <w:proofErr w:type="gramEnd"/>
            <w:r w:rsidRPr="005C2CBB">
              <w:rPr>
                <w:rFonts w:ascii="Calibri" w:hAnsi="Calibri" w:cs="Calibri"/>
                <w:sz w:val="22"/>
                <w:szCs w:val="22"/>
              </w:rPr>
              <w:t xml:space="preserve"> которых лежит рациональность и комфорт. Каждая новостройка оснащена системой "умный дом", видеонаблюдением и консьержем. В шаговой доступности от дома у жителей "Новых ключей" будут детский сад и начальная школа. Прекрасным дополнением к жилому комплексу является парк площадью 9 Га, который будет разделен на различные тематические зоны. Поблизости от наших новостроек также расположены детская хореографическая школа, Музыкально-драматический театр и торговый центр "Аура"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Сургут, ул. Крылова, 53/4 тел. +7 (3462) 44-20-29 Скидка на покупку: 1-комнатной квартиры – 3%; 2,3-комнатные квартиры</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 4% 3%; 4%</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38.</w:t>
            </w:r>
          </w:p>
          <w:p w:rsidR="008B5D97" w:rsidRPr="005C2CBB" w:rsidRDefault="008B5D97" w:rsidP="008B5D97">
            <w:pPr>
              <w:pStyle w:val="Default"/>
              <w:rPr>
                <w:rFonts w:ascii="Calibri" w:hAnsi="Calibri" w:cs="Calibri"/>
                <w:sz w:val="22"/>
                <w:szCs w:val="22"/>
              </w:rPr>
            </w:pP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КОРЕЕЦ, сеть автоцентров по продаже автозапчастей и ремонту корейских автомобилей</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Всегда в наличии большой ассортимент оригинальных и неоригинальных запчастей на корейские автомобили (детали подвески, детали ДВС, фильтры, тормозные колодки, </w:t>
            </w:r>
            <w:proofErr w:type="spellStart"/>
            <w:r w:rsidRPr="005C2CBB">
              <w:rPr>
                <w:rFonts w:ascii="Calibri" w:hAnsi="Calibri" w:cs="Calibri"/>
                <w:sz w:val="22"/>
                <w:szCs w:val="22"/>
              </w:rPr>
              <w:t>шрусы</w:t>
            </w:r>
            <w:proofErr w:type="spellEnd"/>
            <w:r w:rsidRPr="005C2CBB">
              <w:rPr>
                <w:rFonts w:ascii="Calibri" w:hAnsi="Calibri" w:cs="Calibri"/>
                <w:sz w:val="22"/>
                <w:szCs w:val="22"/>
              </w:rPr>
              <w:t xml:space="preserve">, радиаторы). Более 10.000 наименований в наличии </w:t>
            </w:r>
            <w:proofErr w:type="gramStart"/>
            <w:r w:rsidRPr="005C2CBB">
              <w:rPr>
                <w:rFonts w:ascii="Calibri" w:hAnsi="Calibri" w:cs="Calibri"/>
                <w:sz w:val="22"/>
                <w:szCs w:val="22"/>
              </w:rPr>
              <w:t>на</w:t>
            </w:r>
            <w:proofErr w:type="gramEnd"/>
            <w:r w:rsidRPr="005C2CBB">
              <w:rPr>
                <w:rFonts w:ascii="Calibri" w:hAnsi="Calibri" w:cs="Calibri"/>
                <w:sz w:val="22"/>
                <w:szCs w:val="22"/>
              </w:rPr>
              <w:t>: KIA HYNDAI DAEWOO CHEVROLET Запчасти в наличии и под заказ. Работает стол заказов. На услуги СТО также распространяется скидка: ремонт ДВС и ходовой части; промывка инжектора; компьютерная диагностика; консультация</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ул. </w:t>
            </w:r>
            <w:proofErr w:type="spellStart"/>
            <w:r w:rsidRPr="005C2CBB">
              <w:rPr>
                <w:rFonts w:ascii="Calibri" w:hAnsi="Calibri" w:cs="Calibri"/>
                <w:sz w:val="22"/>
                <w:szCs w:val="22"/>
              </w:rPr>
              <w:t>Сургутская</w:t>
            </w:r>
            <w:proofErr w:type="spellEnd"/>
            <w:r w:rsidRPr="005C2CBB">
              <w:rPr>
                <w:rFonts w:ascii="Calibri" w:hAnsi="Calibri" w:cs="Calibri"/>
                <w:sz w:val="22"/>
                <w:szCs w:val="22"/>
              </w:rPr>
              <w:t>, 1/19, строение №2 тел. +7 (3463) 51-03-72</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10%</w:t>
            </w:r>
            <w:r w:rsidRPr="005C2CBB">
              <w:rPr>
                <w:rFonts w:ascii="Calibri" w:hAnsi="Calibri" w:cs="Calibri"/>
                <w:sz w:val="22"/>
                <w:szCs w:val="22"/>
              </w:rPr>
              <w:cr/>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39.</w:t>
            </w:r>
          </w:p>
        </w:tc>
        <w:tc>
          <w:tcPr>
            <w:tcW w:w="2411"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t>Медный Всадник, мини-отель</w:t>
            </w:r>
          </w:p>
          <w:p w:rsidR="008B5D97" w:rsidRPr="005C2CBB" w:rsidRDefault="008B5D97" w:rsidP="008B5D97">
            <w:pPr>
              <w:pStyle w:val="Default"/>
              <w:rPr>
                <w:rFonts w:ascii="Calibri" w:hAnsi="Calibri" w:cs="Calibri"/>
                <w:sz w:val="22"/>
                <w:szCs w:val="22"/>
              </w:rPr>
            </w:pPr>
          </w:p>
        </w:tc>
        <w:tc>
          <w:tcPr>
            <w:tcW w:w="4949" w:type="dxa"/>
          </w:tcPr>
          <w:p w:rsidR="008B5D97" w:rsidRPr="005C2CBB" w:rsidRDefault="008B5D97" w:rsidP="000B45B0">
            <w:pPr>
              <w:pStyle w:val="Default"/>
              <w:rPr>
                <w:rFonts w:ascii="Calibri" w:hAnsi="Calibri" w:cs="Calibri"/>
                <w:sz w:val="22"/>
                <w:szCs w:val="22"/>
              </w:rPr>
            </w:pPr>
            <w:r w:rsidRPr="005C2CBB">
              <w:rPr>
                <w:rFonts w:ascii="Calibri" w:hAnsi="Calibri" w:cs="Calibri"/>
                <w:sz w:val="22"/>
                <w:szCs w:val="22"/>
              </w:rPr>
              <w:t xml:space="preserve">Мини-Отель «Медный Всадник» находится на территории самого большого на Южном берегу Крыма «Массандровского парка», возле пансионата «Донбасс» и гостиницы «Ялта-интурист». В мини-отеле имеется: Для обслуживания мини-отеля имеется бесплатно: крытый бассейн, детская </w:t>
            </w:r>
            <w:proofErr w:type="spellStart"/>
            <w:r w:rsidRPr="005C2CBB">
              <w:rPr>
                <w:rFonts w:ascii="Calibri" w:hAnsi="Calibri" w:cs="Calibri"/>
                <w:sz w:val="22"/>
                <w:szCs w:val="22"/>
              </w:rPr>
              <w:t>площадка</w:t>
            </w:r>
            <w:proofErr w:type="gramStart"/>
            <w:r w:rsidRPr="005C2CBB">
              <w:rPr>
                <w:rFonts w:ascii="Calibri" w:hAnsi="Calibri" w:cs="Calibri"/>
                <w:sz w:val="22"/>
                <w:szCs w:val="22"/>
              </w:rPr>
              <w:t>,з</w:t>
            </w:r>
            <w:proofErr w:type="gramEnd"/>
            <w:r w:rsidRPr="005C2CBB">
              <w:rPr>
                <w:rFonts w:ascii="Calibri" w:hAnsi="Calibri" w:cs="Calibri"/>
                <w:sz w:val="22"/>
                <w:szCs w:val="22"/>
              </w:rPr>
              <w:t>имний</w:t>
            </w:r>
            <w:proofErr w:type="spellEnd"/>
            <w:r w:rsidRPr="005C2CBB">
              <w:rPr>
                <w:rFonts w:ascii="Calibri" w:hAnsi="Calibri" w:cs="Calibri"/>
                <w:sz w:val="22"/>
                <w:szCs w:val="22"/>
              </w:rPr>
              <w:t xml:space="preserve"> и летний сады на крыше отеля, </w:t>
            </w:r>
            <w:proofErr w:type="spellStart"/>
            <w:r w:rsidRPr="005C2CBB">
              <w:rPr>
                <w:rFonts w:ascii="Calibri" w:hAnsi="Calibri" w:cs="Calibri"/>
                <w:sz w:val="22"/>
                <w:szCs w:val="22"/>
              </w:rPr>
              <w:t>колыба</w:t>
            </w:r>
            <w:proofErr w:type="spellEnd"/>
            <w:r w:rsidRPr="005C2CBB">
              <w:rPr>
                <w:rFonts w:ascii="Calibri" w:hAnsi="Calibri" w:cs="Calibri"/>
                <w:sz w:val="22"/>
                <w:szCs w:val="22"/>
              </w:rPr>
              <w:t xml:space="preserve"> и шашлычная, </w:t>
            </w:r>
            <w:proofErr w:type="spellStart"/>
            <w:r w:rsidRPr="005C2CBB">
              <w:rPr>
                <w:rFonts w:ascii="Calibri" w:hAnsi="Calibri" w:cs="Calibri"/>
                <w:sz w:val="22"/>
                <w:szCs w:val="22"/>
              </w:rPr>
              <w:t>Wi-Fi</w:t>
            </w:r>
            <w:proofErr w:type="spellEnd"/>
            <w:r w:rsidRPr="005C2CBB">
              <w:rPr>
                <w:rFonts w:ascii="Calibri" w:hAnsi="Calibri" w:cs="Calibri"/>
                <w:sz w:val="22"/>
                <w:szCs w:val="22"/>
              </w:rPr>
              <w:t xml:space="preserve">, настольный теннис, парковка для личных автомобилей. За умеренную дополнительную плату имеется сауна, бильярд, </w:t>
            </w:r>
            <w:r w:rsidRPr="005C2CBB">
              <w:rPr>
                <w:rFonts w:ascii="Calibri" w:hAnsi="Calibri" w:cs="Calibri"/>
                <w:sz w:val="22"/>
                <w:szCs w:val="22"/>
              </w:rPr>
              <w:lastRenderedPageBreak/>
              <w:t>стирка личных вещей, кафе с зимним залом и летней площадкой, услуги легкового автомобиля, организация любых экскурсий по Крыму. Наши отдыхающие пользуются бесплатно одним из лучших пляжей в Крыму. Пешком до пляжа 15 минут или же наш микроавтобус доставит на пляж и обратно бесплатно в течени</w:t>
            </w:r>
            <w:proofErr w:type="gramStart"/>
            <w:r w:rsidRPr="005C2CBB">
              <w:rPr>
                <w:rFonts w:ascii="Calibri" w:hAnsi="Calibri" w:cs="Calibri"/>
                <w:sz w:val="22"/>
                <w:szCs w:val="22"/>
              </w:rPr>
              <w:t>и</w:t>
            </w:r>
            <w:proofErr w:type="gramEnd"/>
            <w:r w:rsidRPr="005C2CBB">
              <w:rPr>
                <w:rFonts w:ascii="Calibri" w:hAnsi="Calibri" w:cs="Calibri"/>
                <w:sz w:val="22"/>
                <w:szCs w:val="22"/>
              </w:rPr>
              <w:t xml:space="preserve"> 2 минут. Вместимость мини-отеля на 28-53 человека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Ялта. </w:t>
            </w:r>
            <w:proofErr w:type="spellStart"/>
            <w:r w:rsidRPr="005C2CBB">
              <w:rPr>
                <w:rFonts w:ascii="Calibri" w:hAnsi="Calibri" w:cs="Calibri"/>
                <w:sz w:val="22"/>
                <w:szCs w:val="22"/>
              </w:rPr>
              <w:t>пгт</w:t>
            </w:r>
            <w:proofErr w:type="spellEnd"/>
            <w:r w:rsidRPr="005C2CBB">
              <w:rPr>
                <w:rFonts w:ascii="Calibri" w:hAnsi="Calibri" w:cs="Calibri"/>
                <w:sz w:val="22"/>
                <w:szCs w:val="22"/>
              </w:rPr>
              <w:t xml:space="preserve"> Массандра, ул. Туристская, 5А тел. +7-978-092-14-70 (*5% - дополнительная скидка к скидке от профсоюза)</w:t>
            </w:r>
          </w:p>
        </w:tc>
        <w:tc>
          <w:tcPr>
            <w:tcW w:w="1700" w:type="dxa"/>
          </w:tcPr>
          <w:p w:rsidR="008B5D97" w:rsidRPr="005C2CBB" w:rsidRDefault="008B5D97" w:rsidP="008B5D97">
            <w:pPr>
              <w:pStyle w:val="Default"/>
              <w:rPr>
                <w:rFonts w:ascii="Calibri" w:hAnsi="Calibri" w:cs="Calibri"/>
                <w:sz w:val="22"/>
                <w:szCs w:val="22"/>
              </w:rPr>
            </w:pPr>
            <w:r w:rsidRPr="005C2CBB">
              <w:rPr>
                <w:rFonts w:ascii="Calibri" w:hAnsi="Calibri" w:cs="Calibri"/>
                <w:sz w:val="22"/>
                <w:szCs w:val="22"/>
              </w:rPr>
              <w:lastRenderedPageBreak/>
              <w:t>5%*</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lastRenderedPageBreak/>
              <w:t>40.</w:t>
            </w:r>
          </w:p>
        </w:tc>
        <w:tc>
          <w:tcPr>
            <w:tcW w:w="2411"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t xml:space="preserve">Княжий Град, мини-отель </w:t>
            </w:r>
            <w:proofErr w:type="spellStart"/>
            <w:r w:rsidRPr="005C2CBB">
              <w:rPr>
                <w:rFonts w:ascii="Calibri" w:hAnsi="Calibri" w:cs="Calibri"/>
                <w:sz w:val="22"/>
                <w:szCs w:val="22"/>
              </w:rPr>
              <w:t>Мини-Отель</w:t>
            </w:r>
            <w:proofErr w:type="spellEnd"/>
            <w:r w:rsidRPr="005C2CBB">
              <w:rPr>
                <w:rFonts w:ascii="Calibri" w:hAnsi="Calibri" w:cs="Calibri"/>
                <w:sz w:val="22"/>
                <w:szCs w:val="22"/>
              </w:rPr>
              <w:t xml:space="preserve"> «Княжий Град»</w:t>
            </w:r>
          </w:p>
        </w:tc>
        <w:tc>
          <w:tcPr>
            <w:tcW w:w="4949" w:type="dxa"/>
          </w:tcPr>
          <w:p w:rsidR="008B5D97"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 Это уникальный деревянный сруб 4 этажа. В мини-отеле имеется: бесплатный мини-аквапарк, летний </w:t>
            </w:r>
            <w:proofErr w:type="spellStart"/>
            <w:r w:rsidRPr="005C2CBB">
              <w:rPr>
                <w:rFonts w:ascii="Calibri" w:hAnsi="Calibri" w:cs="Calibri"/>
                <w:sz w:val="22"/>
                <w:szCs w:val="22"/>
              </w:rPr>
              <w:t>кинотеатр</w:t>
            </w:r>
            <w:proofErr w:type="gramStart"/>
            <w:r w:rsidRPr="005C2CBB">
              <w:rPr>
                <w:rFonts w:ascii="Calibri" w:hAnsi="Calibri" w:cs="Calibri"/>
                <w:sz w:val="22"/>
                <w:szCs w:val="22"/>
              </w:rPr>
              <w:t>,п</w:t>
            </w:r>
            <w:proofErr w:type="gramEnd"/>
            <w:r w:rsidRPr="005C2CBB">
              <w:rPr>
                <w:rFonts w:ascii="Calibri" w:hAnsi="Calibri" w:cs="Calibri"/>
                <w:sz w:val="22"/>
                <w:szCs w:val="22"/>
              </w:rPr>
              <w:t>арковка</w:t>
            </w:r>
            <w:proofErr w:type="spellEnd"/>
            <w:r w:rsidRPr="005C2CBB">
              <w:rPr>
                <w:rFonts w:ascii="Calibri" w:hAnsi="Calibri" w:cs="Calibri"/>
                <w:sz w:val="22"/>
                <w:szCs w:val="22"/>
              </w:rPr>
              <w:t xml:space="preserve"> личных автомобилей, печь барбекю, </w:t>
            </w:r>
            <w:proofErr w:type="spellStart"/>
            <w:r w:rsidRPr="005C2CBB">
              <w:rPr>
                <w:rFonts w:ascii="Calibri" w:hAnsi="Calibri" w:cs="Calibri"/>
                <w:sz w:val="22"/>
                <w:szCs w:val="22"/>
              </w:rPr>
              <w:t>Wi-Fi</w:t>
            </w:r>
            <w:proofErr w:type="spellEnd"/>
            <w:r w:rsidRPr="005C2CBB">
              <w:rPr>
                <w:rFonts w:ascii="Calibri" w:hAnsi="Calibri" w:cs="Calibri"/>
                <w:sz w:val="22"/>
                <w:szCs w:val="22"/>
              </w:rPr>
              <w:t xml:space="preserve">, детская площадка; за незначительную дополнительную плату-соляная </w:t>
            </w:r>
            <w:proofErr w:type="spellStart"/>
            <w:r w:rsidRPr="005C2CBB">
              <w:rPr>
                <w:rFonts w:ascii="Calibri" w:hAnsi="Calibri" w:cs="Calibri"/>
                <w:sz w:val="22"/>
                <w:szCs w:val="22"/>
              </w:rPr>
              <w:t>пещера,бильярд</w:t>
            </w:r>
            <w:proofErr w:type="spellEnd"/>
            <w:r w:rsidRPr="005C2CBB">
              <w:rPr>
                <w:rFonts w:ascii="Calibri" w:hAnsi="Calibri" w:cs="Calibri"/>
                <w:sz w:val="22"/>
                <w:szCs w:val="22"/>
              </w:rPr>
              <w:t>, кафе, услуги легкового автомобиля. За дополнительную плату можем организовывать любые экскурсии по Крыму. Наши отдыхающие пользуются бесплатно пляжами санаториев «Днепр» и «Родина». До пляжа 10 минут пешком или же наш микроавтобус доставит туда и обратно в течени</w:t>
            </w:r>
            <w:proofErr w:type="gramStart"/>
            <w:r w:rsidRPr="005C2CBB">
              <w:rPr>
                <w:rFonts w:ascii="Calibri" w:hAnsi="Calibri" w:cs="Calibri"/>
                <w:sz w:val="22"/>
                <w:szCs w:val="22"/>
              </w:rPr>
              <w:t>и</w:t>
            </w:r>
            <w:proofErr w:type="gramEnd"/>
            <w:r w:rsidRPr="005C2CBB">
              <w:rPr>
                <w:rFonts w:ascii="Calibri" w:hAnsi="Calibri" w:cs="Calibri"/>
                <w:sz w:val="22"/>
                <w:szCs w:val="22"/>
              </w:rPr>
              <w:t xml:space="preserve"> 1-2 минут без дополнительной платы. Для отдыха и прогулок отдыхающие могут свободно пользоваться уникальным реликтовым парком «</w:t>
            </w:r>
            <w:proofErr w:type="spellStart"/>
            <w:r w:rsidRPr="005C2CBB">
              <w:rPr>
                <w:rFonts w:ascii="Calibri" w:hAnsi="Calibri" w:cs="Calibri"/>
                <w:sz w:val="22"/>
                <w:szCs w:val="22"/>
              </w:rPr>
              <w:t>Харакс</w:t>
            </w:r>
            <w:proofErr w:type="spellEnd"/>
            <w:r w:rsidRPr="005C2CBB">
              <w:rPr>
                <w:rFonts w:ascii="Calibri" w:hAnsi="Calibri" w:cs="Calibri"/>
                <w:sz w:val="22"/>
                <w:szCs w:val="22"/>
              </w:rPr>
              <w:t xml:space="preserve">» санатория «Днепр» и парком санатория «Родина». Множество ресторанов и баров, кафе в 5 минутах ходьбы от мини-отеля. г. Ялта, </w:t>
            </w:r>
            <w:proofErr w:type="spellStart"/>
            <w:r w:rsidRPr="005C2CBB">
              <w:rPr>
                <w:rFonts w:ascii="Calibri" w:hAnsi="Calibri" w:cs="Calibri"/>
                <w:sz w:val="22"/>
                <w:szCs w:val="22"/>
              </w:rPr>
              <w:t>пгт</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Гаспра</w:t>
            </w:r>
            <w:proofErr w:type="spellEnd"/>
            <w:r w:rsidRPr="005C2CBB">
              <w:rPr>
                <w:rFonts w:ascii="Calibri" w:hAnsi="Calibri" w:cs="Calibri"/>
                <w:sz w:val="22"/>
                <w:szCs w:val="22"/>
              </w:rPr>
              <w:t xml:space="preserve">, ул. Лесная, 10-Б (в районе санаториев «Днепр» и «Родина») тел. +7-978-092-14-70 </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 - дополнительная скидка к скидке от профсоюза) 5%*</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t>41.</w:t>
            </w:r>
          </w:p>
        </w:tc>
        <w:tc>
          <w:tcPr>
            <w:tcW w:w="2411"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t>Глиссада, сеть магазинов профессиональной косметики</w:t>
            </w:r>
          </w:p>
        </w:tc>
        <w:tc>
          <w:tcPr>
            <w:tcW w:w="4949" w:type="dxa"/>
          </w:tcPr>
          <w:p w:rsidR="00E73A85" w:rsidRPr="005C2CBB" w:rsidRDefault="00E73A85" w:rsidP="00E73A85">
            <w:pPr>
              <w:pStyle w:val="Default"/>
              <w:rPr>
                <w:rFonts w:ascii="Calibri" w:hAnsi="Calibri" w:cs="Calibri"/>
                <w:sz w:val="22"/>
                <w:szCs w:val="22"/>
              </w:rPr>
            </w:pPr>
            <w:proofErr w:type="gramStart"/>
            <w:r w:rsidRPr="005C2CBB">
              <w:rPr>
                <w:rFonts w:ascii="Calibri" w:hAnsi="Calibri" w:cs="Calibri"/>
                <w:sz w:val="22"/>
                <w:szCs w:val="22"/>
              </w:rPr>
              <w:t xml:space="preserve">Сеть магазинов профессиональной косметики «Глиссада» предлагает покупателям: - отборные коллекции профессиональной косметики для волос; - профессиональные электроинструменты (фены, машинки для стрижки, утюжки для выпрямления волос); - парикмахерские принадлежности для волос (расчески, гребни, </w:t>
            </w:r>
            <w:proofErr w:type="spellStart"/>
            <w:r w:rsidRPr="005C2CBB">
              <w:rPr>
                <w:rFonts w:ascii="Calibri" w:hAnsi="Calibri" w:cs="Calibri"/>
                <w:sz w:val="22"/>
                <w:szCs w:val="22"/>
              </w:rPr>
              <w:t>брашинги</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термобрашинги</w:t>
            </w:r>
            <w:proofErr w:type="spellEnd"/>
            <w:r w:rsidRPr="005C2CBB">
              <w:rPr>
                <w:rFonts w:ascii="Calibri" w:hAnsi="Calibri" w:cs="Calibri"/>
                <w:sz w:val="22"/>
                <w:szCs w:val="22"/>
              </w:rPr>
              <w:t>, бигуди и др.); - профессиональная косметика для ухода за лицом и телом; - маникюрные, педикюрные принадлежности, лаки, гель-лаки для ногтей, - средства для депиляции;</w:t>
            </w:r>
            <w:proofErr w:type="gramEnd"/>
            <w:r w:rsidRPr="005C2CBB">
              <w:rPr>
                <w:rFonts w:ascii="Calibri" w:hAnsi="Calibri" w:cs="Calibri"/>
                <w:sz w:val="22"/>
                <w:szCs w:val="22"/>
              </w:rPr>
              <w:t xml:space="preserve"> - принадлежности и </w:t>
            </w:r>
          </w:p>
          <w:p w:rsidR="008B5D97" w:rsidRPr="005C2CBB" w:rsidRDefault="00E73A85" w:rsidP="000B45B0">
            <w:pPr>
              <w:pStyle w:val="Default"/>
              <w:rPr>
                <w:rFonts w:ascii="Calibri" w:hAnsi="Calibri" w:cs="Calibri"/>
                <w:sz w:val="22"/>
                <w:szCs w:val="22"/>
              </w:rPr>
            </w:pPr>
            <w:r w:rsidRPr="005C2CBB">
              <w:rPr>
                <w:rFonts w:ascii="Calibri" w:hAnsi="Calibri" w:cs="Calibri"/>
                <w:sz w:val="22"/>
                <w:szCs w:val="22"/>
              </w:rPr>
              <w:t>средства для макияжа; - средства для загара в солярии</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16А, д. 91, корп. 2, ТЦ «Зеленый берег», 2 этаж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2, д. 33, ТЦ «Европа» г. </w:t>
            </w:r>
            <w:proofErr w:type="spellStart"/>
            <w:r w:rsidRPr="005C2CBB">
              <w:rPr>
                <w:rFonts w:ascii="Calibri" w:hAnsi="Calibri" w:cs="Calibri"/>
                <w:sz w:val="22"/>
                <w:szCs w:val="22"/>
              </w:rPr>
              <w:t>Пыть-Ях</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мкрн</w:t>
            </w:r>
            <w:proofErr w:type="spellEnd"/>
            <w:r w:rsidRPr="005C2CBB">
              <w:rPr>
                <w:rFonts w:ascii="Calibri" w:hAnsi="Calibri" w:cs="Calibri"/>
                <w:sz w:val="22"/>
                <w:szCs w:val="22"/>
              </w:rPr>
              <w:t>. 2, д. 17«А», ТЦ «Сиверко»</w:t>
            </w:r>
          </w:p>
        </w:tc>
        <w:tc>
          <w:tcPr>
            <w:tcW w:w="1700" w:type="dxa"/>
          </w:tcPr>
          <w:p w:rsidR="008B5D97" w:rsidRPr="005C2CBB" w:rsidRDefault="00E73A85" w:rsidP="000B45B0">
            <w:pPr>
              <w:pStyle w:val="Default"/>
              <w:rPr>
                <w:rFonts w:ascii="Calibri" w:hAnsi="Calibri" w:cs="Calibri"/>
                <w:sz w:val="22"/>
                <w:szCs w:val="22"/>
              </w:rPr>
            </w:pPr>
            <w:r w:rsidRPr="005C2CBB">
              <w:rPr>
                <w:rFonts w:ascii="Calibri" w:hAnsi="Calibri" w:cs="Calibri"/>
                <w:sz w:val="22"/>
                <w:szCs w:val="22"/>
              </w:rPr>
              <w:t>5%</w:t>
            </w:r>
          </w:p>
        </w:tc>
      </w:tr>
      <w:tr w:rsidR="008B5D97" w:rsidTr="00E73A85">
        <w:tc>
          <w:tcPr>
            <w:tcW w:w="970"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t>42.</w:t>
            </w:r>
          </w:p>
        </w:tc>
        <w:tc>
          <w:tcPr>
            <w:tcW w:w="2411"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t>RIEKER, сеть магазинов обуви, сумок и аксессуаров</w:t>
            </w:r>
          </w:p>
        </w:tc>
        <w:tc>
          <w:tcPr>
            <w:tcW w:w="4949" w:type="dxa"/>
          </w:tcPr>
          <w:p w:rsidR="008B5D97"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Магазин обуви "RIEKER" предлагает вашему вниманию мужскую, женскую и детскую обувь. Мы заботимся о том, чтобы наши клиенты носили качественную и комфортную обувь, которая создана производителем с более чем вековой историей. Наш ассортимент постоянно </w:t>
            </w:r>
            <w:r w:rsidRPr="005C2CBB">
              <w:rPr>
                <w:rFonts w:ascii="Calibri" w:hAnsi="Calibri" w:cs="Calibri"/>
                <w:sz w:val="22"/>
                <w:szCs w:val="22"/>
              </w:rPr>
              <w:lastRenderedPageBreak/>
              <w:t>обновляется и мы с радостью поможем Вам подобрать именно то, что Вы ищите</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10, д. 19, ТЦ "Купец"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9, д. 22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13, д. 4 г. Нефтеюганск, Центр. Рынок, павильон 33, салон "</w:t>
            </w:r>
            <w:proofErr w:type="spellStart"/>
            <w:r w:rsidRPr="005C2CBB">
              <w:rPr>
                <w:rFonts w:ascii="Calibri" w:hAnsi="Calibri" w:cs="Calibri"/>
                <w:sz w:val="22"/>
                <w:szCs w:val="22"/>
              </w:rPr>
              <w:t>Polivi</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пгт</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Пойковский</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Т</w:t>
            </w:r>
            <w:proofErr w:type="gramStart"/>
            <w:r w:rsidRPr="005C2CBB">
              <w:rPr>
                <w:rFonts w:ascii="Calibri" w:hAnsi="Calibri" w:cs="Calibri"/>
                <w:sz w:val="22"/>
                <w:szCs w:val="22"/>
              </w:rPr>
              <w:t>Ц"</w:t>
            </w:r>
            <w:proofErr w:type="gramEnd"/>
            <w:r w:rsidRPr="005C2CBB">
              <w:rPr>
                <w:rFonts w:ascii="Calibri" w:hAnsi="Calibri" w:cs="Calibri"/>
                <w:sz w:val="22"/>
                <w:szCs w:val="22"/>
              </w:rPr>
              <w:t>Мегаполис</w:t>
            </w:r>
            <w:proofErr w:type="spellEnd"/>
            <w:r w:rsidRPr="005C2CBB">
              <w:rPr>
                <w:rFonts w:ascii="Calibri" w:hAnsi="Calibri" w:cs="Calibri"/>
                <w:sz w:val="22"/>
                <w:szCs w:val="22"/>
              </w:rPr>
              <w:t>", салон "</w:t>
            </w:r>
            <w:proofErr w:type="spellStart"/>
            <w:r w:rsidRPr="005C2CBB">
              <w:rPr>
                <w:rFonts w:ascii="Calibri" w:hAnsi="Calibri" w:cs="Calibri"/>
                <w:sz w:val="22"/>
                <w:szCs w:val="22"/>
              </w:rPr>
              <w:t>Polivi</w:t>
            </w:r>
            <w:proofErr w:type="spellEnd"/>
            <w:r w:rsidRPr="005C2CBB">
              <w:rPr>
                <w:rFonts w:ascii="Calibri" w:hAnsi="Calibri" w:cs="Calibri"/>
                <w:sz w:val="22"/>
                <w:szCs w:val="22"/>
              </w:rPr>
              <w:t xml:space="preserve">" г. </w:t>
            </w:r>
            <w:proofErr w:type="spellStart"/>
            <w:r w:rsidRPr="005C2CBB">
              <w:rPr>
                <w:rFonts w:ascii="Calibri" w:hAnsi="Calibri" w:cs="Calibri"/>
                <w:sz w:val="22"/>
                <w:szCs w:val="22"/>
              </w:rPr>
              <w:t>Пыть-Ях</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мкрн</w:t>
            </w:r>
            <w:proofErr w:type="spellEnd"/>
            <w:r w:rsidRPr="005C2CBB">
              <w:rPr>
                <w:rFonts w:ascii="Calibri" w:hAnsi="Calibri" w:cs="Calibri"/>
                <w:sz w:val="22"/>
                <w:szCs w:val="22"/>
              </w:rPr>
              <w:t>. 2, д. 15</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5%</w:t>
            </w:r>
          </w:p>
          <w:p w:rsidR="008B5D97" w:rsidRPr="005C2CBB" w:rsidRDefault="008B5D97" w:rsidP="000B45B0">
            <w:pPr>
              <w:pStyle w:val="Default"/>
              <w:rPr>
                <w:rFonts w:ascii="Calibri" w:hAnsi="Calibri" w:cs="Calibri"/>
                <w:sz w:val="22"/>
                <w:szCs w:val="22"/>
              </w:rPr>
            </w:pPr>
          </w:p>
        </w:tc>
      </w:tr>
      <w:tr w:rsidR="008B5D97" w:rsidTr="00E73A85">
        <w:tc>
          <w:tcPr>
            <w:tcW w:w="970"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lastRenderedPageBreak/>
              <w:t>43.</w:t>
            </w:r>
          </w:p>
        </w:tc>
        <w:tc>
          <w:tcPr>
            <w:tcW w:w="2411" w:type="dxa"/>
          </w:tcPr>
          <w:p w:rsidR="008B5D97" w:rsidRPr="005C2CBB" w:rsidRDefault="00E73A85" w:rsidP="008B5D97">
            <w:pPr>
              <w:pStyle w:val="Default"/>
              <w:rPr>
                <w:rFonts w:ascii="Calibri" w:hAnsi="Calibri" w:cs="Calibri"/>
                <w:sz w:val="22"/>
                <w:szCs w:val="22"/>
              </w:rPr>
            </w:pPr>
            <w:r w:rsidRPr="005C2CBB">
              <w:rPr>
                <w:rFonts w:ascii="Calibri" w:hAnsi="Calibri" w:cs="Calibri"/>
                <w:sz w:val="22"/>
                <w:szCs w:val="22"/>
              </w:rPr>
              <w:t>ООО Инструмент-Центр,</w:t>
            </w:r>
          </w:p>
        </w:tc>
        <w:tc>
          <w:tcPr>
            <w:tcW w:w="4949" w:type="dxa"/>
          </w:tcPr>
          <w:p w:rsidR="008B5D97"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Официальный дилер КЕРХЕР Компания ООО «Инструмент-Центр» с нами сотрудничают, крупные нефтяные, торговые, строительные компании, автомойки и т.д. </w:t>
            </w:r>
            <w:proofErr w:type="gramStart"/>
            <w:r w:rsidRPr="005C2CBB">
              <w:rPr>
                <w:rFonts w:ascii="Calibri" w:hAnsi="Calibri" w:cs="Calibri"/>
                <w:sz w:val="22"/>
                <w:szCs w:val="22"/>
              </w:rPr>
              <w:t>Основными направлениями деятельности является реализация и техническое обслуживание полного спектра моечного и уборочного оборудования KÄRCHER: г. Сургут, ул. 30 лет Победы, 64, ТЦ "НОВОСЕЛ" тел. +7 (3462) 50-22-83 тел. +7 (3462) 50-22-82 г. Нижневартовск, ул. Ленина 3П, стр. 4, ТЦ «Континент» тел. +7 (3466) 670-303 тел. +7 (3466) 22-93-77 (сервис) *Скидки распространяются на:</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 xml:space="preserve">Средства по уходу за автомобилем, Профессиональную и бытовую химию для </w:t>
            </w:r>
            <w:proofErr w:type="spellStart"/>
            <w:r w:rsidRPr="005C2CBB">
              <w:rPr>
                <w:rFonts w:ascii="Calibri" w:hAnsi="Calibri" w:cs="Calibri"/>
                <w:sz w:val="22"/>
                <w:szCs w:val="22"/>
              </w:rPr>
              <w:t>клининга</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Клининговый</w:t>
            </w:r>
            <w:proofErr w:type="spellEnd"/>
            <w:r w:rsidRPr="005C2CBB">
              <w:rPr>
                <w:rFonts w:ascii="Calibri" w:hAnsi="Calibri" w:cs="Calibri"/>
                <w:sz w:val="22"/>
                <w:szCs w:val="22"/>
              </w:rPr>
              <w:t xml:space="preserve"> инвентарь для влажной и сухой уборки помещений, Хозяйственную группу товаров, Системы полива и орошения, Запчасти и комплектующие для бытовой и профессиональной техники </w:t>
            </w:r>
            <w:proofErr w:type="spellStart"/>
            <w:r w:rsidRPr="005C2CBB">
              <w:rPr>
                <w:rFonts w:ascii="Calibri" w:hAnsi="Calibri" w:cs="Calibri"/>
                <w:sz w:val="22"/>
                <w:szCs w:val="22"/>
              </w:rPr>
              <w:t>Karcher</w:t>
            </w:r>
            <w:proofErr w:type="spellEnd"/>
            <w:r w:rsidRPr="005C2CBB">
              <w:rPr>
                <w:rFonts w:ascii="Calibri" w:hAnsi="Calibri" w:cs="Calibri"/>
                <w:sz w:val="22"/>
                <w:szCs w:val="22"/>
              </w:rPr>
              <w:t xml:space="preserve">, Аксессуары и принадлежности для бытовой и профессиональной техники </w:t>
            </w:r>
            <w:proofErr w:type="spellStart"/>
            <w:r w:rsidRPr="005C2CBB">
              <w:rPr>
                <w:rFonts w:ascii="Calibri" w:hAnsi="Calibri" w:cs="Calibri"/>
                <w:sz w:val="22"/>
                <w:szCs w:val="22"/>
              </w:rPr>
              <w:t>Karcher</w:t>
            </w:r>
            <w:proofErr w:type="spellEnd"/>
            <w:r w:rsidRPr="005C2CBB">
              <w:rPr>
                <w:rFonts w:ascii="Calibri" w:hAnsi="Calibri" w:cs="Calibri"/>
                <w:sz w:val="22"/>
                <w:szCs w:val="22"/>
              </w:rPr>
              <w:t xml:space="preserve">, Расходные материалы для техники </w:t>
            </w:r>
            <w:proofErr w:type="spellStart"/>
            <w:r w:rsidRPr="005C2CBB">
              <w:rPr>
                <w:rFonts w:ascii="Calibri" w:hAnsi="Calibri" w:cs="Calibri"/>
                <w:sz w:val="22"/>
                <w:szCs w:val="22"/>
              </w:rPr>
              <w:t>Karcher</w:t>
            </w:r>
            <w:proofErr w:type="spellEnd"/>
            <w:r w:rsidRPr="005C2CBB">
              <w:rPr>
                <w:rFonts w:ascii="Calibri" w:hAnsi="Calibri" w:cs="Calibri"/>
                <w:sz w:val="22"/>
                <w:szCs w:val="22"/>
              </w:rPr>
              <w:t xml:space="preserve">, Запчасти и комплектующие для </w:t>
            </w:r>
            <w:proofErr w:type="spellStart"/>
            <w:r w:rsidRPr="005C2CBB">
              <w:rPr>
                <w:rFonts w:ascii="Calibri" w:hAnsi="Calibri" w:cs="Calibri"/>
                <w:sz w:val="22"/>
                <w:szCs w:val="22"/>
              </w:rPr>
              <w:t>пеногенераторов</w:t>
            </w:r>
            <w:proofErr w:type="spellEnd"/>
            <w:proofErr w:type="gramEnd"/>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7%*</w:t>
            </w:r>
          </w:p>
          <w:p w:rsidR="008B5D97" w:rsidRPr="005C2CBB" w:rsidRDefault="008B5D97" w:rsidP="000B45B0">
            <w:pPr>
              <w:pStyle w:val="Default"/>
              <w:rPr>
                <w:rFonts w:ascii="Calibri" w:hAnsi="Calibri" w:cs="Calibri"/>
                <w:sz w:val="22"/>
                <w:szCs w:val="22"/>
              </w:rPr>
            </w:pPr>
          </w:p>
        </w:tc>
      </w:tr>
      <w:tr w:rsidR="00E73A85" w:rsidTr="00E73A85">
        <w:tc>
          <w:tcPr>
            <w:tcW w:w="970"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44.</w:t>
            </w: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Северные строительные технологии, застройщик ЖК Акварель Компания «Северные</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Строительные Технологии» возглавляет ТОП-10 девелоперов ХМАО по версии Национального объединения застройщиков жилья, а также входит в Единый реестр застройщиков РФ. Продажа квартир от застройщика осуществляется быстро, при этом от вас не требуются особые усилия и решение документальных проблем. Все это мы берем на себя! Дом «Акварель» расположен в жилом комплексе «Южный» (15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в Нефтеюганске. Удобная транспортная развязка и остановки общественного транспорта вблизи дома позволят жителям «Акварели» меньше времени тратить на дорогу, больше — на семью, карьеру и увлечения!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15, д. 18, офис №3 тел. +7 (3463) 20-04-20</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до 7% до 400 </w:t>
            </w:r>
            <w:proofErr w:type="spellStart"/>
            <w:r w:rsidRPr="005C2CBB">
              <w:rPr>
                <w:rFonts w:ascii="Calibri" w:hAnsi="Calibri" w:cs="Calibri"/>
                <w:sz w:val="22"/>
                <w:szCs w:val="22"/>
              </w:rPr>
              <w:t>т</w:t>
            </w:r>
            <w:proofErr w:type="gramStart"/>
            <w:r w:rsidRPr="005C2CBB">
              <w:rPr>
                <w:rFonts w:ascii="Calibri" w:hAnsi="Calibri" w:cs="Calibri"/>
                <w:sz w:val="22"/>
                <w:szCs w:val="22"/>
              </w:rPr>
              <w:t>.р</w:t>
            </w:r>
            <w:proofErr w:type="spellEnd"/>
            <w:proofErr w:type="gramEnd"/>
          </w:p>
        </w:tc>
      </w:tr>
      <w:tr w:rsidR="00E73A85" w:rsidTr="00E73A85">
        <w:tc>
          <w:tcPr>
            <w:tcW w:w="970"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45.</w:t>
            </w: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Аквамарин, аквапарк</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На сегодняшний момент аквапарк «Аквамарин» – самый большой аквапарк в ХМАО-Югре. Здесь ждут посетителей любого возраста: отдельный городок с бассейном и пятью горками высотой до 7,4 метра для самых маленьких гостей и девять горок для тех детей, которых по каким-то непонятным причинам называют взрослыми. Максимальная высота горки для самых </w:t>
            </w:r>
            <w:r w:rsidRPr="005C2CBB">
              <w:rPr>
                <w:rFonts w:ascii="Calibri" w:hAnsi="Calibri" w:cs="Calibri"/>
                <w:sz w:val="22"/>
                <w:szCs w:val="22"/>
              </w:rPr>
              <w:lastRenderedPageBreak/>
              <w:t xml:space="preserve">бесстрашных </w:t>
            </w:r>
            <w:proofErr w:type="spellStart"/>
            <w:r w:rsidRPr="005C2CBB">
              <w:rPr>
                <w:rFonts w:ascii="Calibri" w:hAnsi="Calibri" w:cs="Calibri"/>
                <w:sz w:val="22"/>
                <w:szCs w:val="22"/>
              </w:rPr>
              <w:t>экстремалов</w:t>
            </w:r>
            <w:proofErr w:type="spellEnd"/>
            <w:r w:rsidRPr="005C2CBB">
              <w:rPr>
                <w:rFonts w:ascii="Calibri" w:hAnsi="Calibri" w:cs="Calibri"/>
                <w:sz w:val="22"/>
                <w:szCs w:val="22"/>
              </w:rPr>
              <w:t xml:space="preserve"> – 18 метров, длина – 134! А общая длина всех горок парка – целых 807 метров! </w:t>
            </w:r>
            <w:proofErr w:type="gramStart"/>
            <w:r w:rsidRPr="005C2CBB">
              <w:rPr>
                <w:rFonts w:ascii="Calibri" w:hAnsi="Calibri" w:cs="Calibri"/>
                <w:sz w:val="22"/>
                <w:szCs w:val="22"/>
              </w:rPr>
              <w:t>Катать не перекатать</w:t>
            </w:r>
            <w:proofErr w:type="gramEnd"/>
            <w:r w:rsidRPr="005C2CBB">
              <w:rPr>
                <w:rFonts w:ascii="Calibri" w:hAnsi="Calibri" w:cs="Calibri"/>
                <w:sz w:val="22"/>
                <w:szCs w:val="22"/>
              </w:rPr>
              <w:t>! г. Сургут, ул. Профсоюзов, 53/2 тел. +7 (3462) 94-66-65 (*на тарифы "4 часа" и весь день в будние дни)</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lastRenderedPageBreak/>
              <w:t>46.</w:t>
            </w: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 xml:space="preserve">Взаперти, комната </w:t>
            </w:r>
            <w:proofErr w:type="spellStart"/>
            <w:r w:rsidRPr="005C2CBB">
              <w:rPr>
                <w:rFonts w:ascii="Calibri" w:hAnsi="Calibri" w:cs="Calibri"/>
                <w:sz w:val="22"/>
                <w:szCs w:val="22"/>
              </w:rPr>
              <w:t>квестов</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Квест</w:t>
            </w:r>
            <w:proofErr w:type="spellEnd"/>
            <w:r w:rsidRPr="005C2CBB">
              <w:rPr>
                <w:rFonts w:ascii="Calibri" w:hAnsi="Calibri" w:cs="Calibri"/>
                <w:sz w:val="22"/>
                <w:szCs w:val="22"/>
              </w:rPr>
              <w:t xml:space="preserve"> в реальности</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 «Взаперти» — это развлекательная игра для команды от 2-х до 5-ти человек, в специально подготовленном помещении. Наши </w:t>
            </w:r>
            <w:proofErr w:type="spellStart"/>
            <w:r w:rsidRPr="005C2CBB">
              <w:rPr>
                <w:rFonts w:ascii="Calibri" w:hAnsi="Calibri" w:cs="Calibri"/>
                <w:sz w:val="22"/>
                <w:szCs w:val="22"/>
              </w:rPr>
              <w:t>квесты</w:t>
            </w:r>
            <w:proofErr w:type="spellEnd"/>
            <w:r w:rsidRPr="005C2CBB">
              <w:rPr>
                <w:rFonts w:ascii="Calibri" w:hAnsi="Calibri" w:cs="Calibri"/>
                <w:sz w:val="22"/>
                <w:szCs w:val="22"/>
              </w:rPr>
              <w:t xml:space="preserve"> оборудованы красочными декорациями, механическими и электронными устройствами, а также специальными эффектами для полного погружения в атмосферу игры. По ходу действия от игроков потребуется работать в команде, решать логические задачи и находить тайники в условиях дефицита времени. Задача команды – выбраться из локации </w:t>
            </w:r>
            <w:proofErr w:type="gramStart"/>
            <w:r w:rsidRPr="005C2CBB">
              <w:rPr>
                <w:rFonts w:ascii="Calibri" w:hAnsi="Calibri" w:cs="Calibri"/>
                <w:sz w:val="22"/>
                <w:szCs w:val="22"/>
              </w:rPr>
              <w:t>быстрее</w:t>
            </w:r>
            <w:proofErr w:type="gramEnd"/>
            <w:r w:rsidRPr="005C2CBB">
              <w:rPr>
                <w:rFonts w:ascii="Calibri" w:hAnsi="Calibri" w:cs="Calibri"/>
                <w:sz w:val="22"/>
                <w:szCs w:val="22"/>
              </w:rPr>
              <w:t xml:space="preserve"> чем за 60 мин. г. Нефтеюганск, </w:t>
            </w:r>
            <w:proofErr w:type="spellStart"/>
            <w:r w:rsidRPr="005C2CBB">
              <w:rPr>
                <w:rFonts w:ascii="Calibri" w:hAnsi="Calibri" w:cs="Calibri"/>
                <w:sz w:val="22"/>
                <w:szCs w:val="22"/>
              </w:rPr>
              <w:t>микр</w:t>
            </w:r>
            <w:proofErr w:type="spellEnd"/>
            <w:r w:rsidRPr="005C2CBB">
              <w:rPr>
                <w:rFonts w:ascii="Calibri" w:hAnsi="Calibri" w:cs="Calibri"/>
                <w:sz w:val="22"/>
                <w:szCs w:val="22"/>
              </w:rPr>
              <w:t>. 12, стр. 63 (бывший СНГБ банк) тел. + 7 (3463) 51-24-07 тел. +7-982-513-44-80</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20%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47</w:t>
            </w: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Мейджик</w:t>
            </w:r>
            <w:proofErr w:type="spellEnd"/>
            <w:r w:rsidRPr="005C2CBB">
              <w:rPr>
                <w:rFonts w:ascii="Calibri" w:hAnsi="Calibri" w:cs="Calibri"/>
                <w:sz w:val="22"/>
                <w:szCs w:val="22"/>
              </w:rPr>
              <w:t xml:space="preserve"> Транс, транспортная компания</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Автомобильная транспортная компания одна из ведущих, динамично развивающихся транспортных компаний в России, на рынке грузоперевозок более 10 лет. В нашем лице вы получите надежного партнера, предлагающего высокий уровень сервиса и учитывающий все требования и пожелания Клиентов: Ваш груз отправляется ежедневно и доставляется в кратчайшие сроки; Услуга по доставке груза «от двери до двери», экономит Ваши силы и время; Услуга по упаковке обеспечит сохранность Вашего груза; Страхование груза и предоставление полного пакета документов на перевозку; Предоставление информации по местонахождению груза. Мы осуществляем доставку грузов без ограничений: по весу от 1 кг и более, и любой сложности перевозки. Доставка грузов осуществляется автомобильным, авиационным и железнодорожным транспортом</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Проезд 5П, здание 9/2 тел. +7 (3463) 28-20-20; тел. +7 (3463) 28-30-30</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20%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48.</w:t>
            </w:r>
          </w:p>
          <w:p w:rsidR="00E73A85" w:rsidRPr="005C2CBB" w:rsidRDefault="00E73A85" w:rsidP="008B5D97">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Роллер, сеть магазинов игрушек и канцелярских товаров</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Мы специализируемся на следующих товарных категориях: КАНЦТОВАРЫ, ОФИС-ШКОЛЬНЫЕ ТОВАРЫ </w:t>
            </w:r>
            <w:proofErr w:type="spellStart"/>
            <w:proofErr w:type="gramStart"/>
            <w:r w:rsidRPr="005C2CBB">
              <w:rPr>
                <w:rFonts w:ascii="Calibri" w:hAnsi="Calibri" w:cs="Calibri"/>
                <w:sz w:val="22"/>
                <w:szCs w:val="22"/>
              </w:rPr>
              <w:t>ТОВАРЫ</w:t>
            </w:r>
            <w:proofErr w:type="spellEnd"/>
            <w:proofErr w:type="gramEnd"/>
            <w:r w:rsidRPr="005C2CBB">
              <w:rPr>
                <w:rFonts w:ascii="Calibri" w:hAnsi="Calibri" w:cs="Calibri"/>
                <w:sz w:val="22"/>
                <w:szCs w:val="22"/>
              </w:rPr>
              <w:t xml:space="preserve"> ДЛЯ ДЕТЕЙ,ТОВАРЫ ДЛЯ ПРАЗДНИЧНОГО ОФОРМЛЕНИЯ, ТОВАРЫ ДЛЯ ШКОЛ И ДЕТСКИХ САДОВ. Тел. 8-800-505-39-07 г. </w:t>
            </w:r>
            <w:proofErr w:type="spellStart"/>
            <w:r w:rsidRPr="005C2CBB">
              <w:rPr>
                <w:rFonts w:ascii="Calibri" w:hAnsi="Calibri" w:cs="Calibri"/>
                <w:sz w:val="22"/>
                <w:szCs w:val="22"/>
              </w:rPr>
              <w:t>Пыть-Ях</w:t>
            </w:r>
            <w:proofErr w:type="spellEnd"/>
            <w:r w:rsidRPr="005C2CBB">
              <w:rPr>
                <w:rFonts w:ascii="Calibri" w:hAnsi="Calibri" w:cs="Calibri"/>
                <w:sz w:val="22"/>
                <w:szCs w:val="22"/>
              </w:rPr>
              <w:t>, ул. Магистральная, 63/5, Рынок «Пятерочка»</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3%</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49.</w:t>
            </w:r>
          </w:p>
          <w:p w:rsidR="00E73A85" w:rsidRPr="005C2CBB" w:rsidRDefault="00E73A85" w:rsidP="008B5D97">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Связь-город, центр безопасности</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Компания «Связь-Город», была основана в 1994 году и стала первой, которая начала осуществлять установку и обслуживание </w:t>
            </w:r>
            <w:proofErr w:type="spellStart"/>
            <w:r w:rsidRPr="005C2CBB">
              <w:rPr>
                <w:rFonts w:ascii="Calibri" w:hAnsi="Calibri" w:cs="Calibri"/>
                <w:sz w:val="22"/>
                <w:szCs w:val="22"/>
              </w:rPr>
              <w:t>домофонных</w:t>
            </w:r>
            <w:proofErr w:type="spellEnd"/>
            <w:r w:rsidRPr="005C2CBB">
              <w:rPr>
                <w:rFonts w:ascii="Calibri" w:hAnsi="Calibri" w:cs="Calibri"/>
                <w:sz w:val="22"/>
                <w:szCs w:val="22"/>
              </w:rPr>
              <w:t xml:space="preserve"> и охранных систем. Мы занимаемся ОХРАНОЙ КВАРТИР, ОФИСОВ, ДАЧ. КОМПЛЕКСНЫМИ УСЛУГАМИ БЕЗОПАСНОСТИ! УСЛУГИ: - Охранное видеонаблюдение (поставка, </w:t>
            </w:r>
            <w:r w:rsidRPr="005C2CBB">
              <w:rPr>
                <w:rFonts w:ascii="Calibri" w:hAnsi="Calibri" w:cs="Calibri"/>
                <w:sz w:val="22"/>
                <w:szCs w:val="22"/>
              </w:rPr>
              <w:lastRenderedPageBreak/>
              <w:t xml:space="preserve">проектирование, монтаж и обслуживание комплексных систем безопасности; </w:t>
            </w:r>
            <w:proofErr w:type="gramStart"/>
            <w:r w:rsidRPr="005C2CBB">
              <w:rPr>
                <w:rFonts w:ascii="Calibri" w:hAnsi="Calibri" w:cs="Calibri"/>
                <w:sz w:val="22"/>
                <w:szCs w:val="22"/>
              </w:rPr>
              <w:t>-м</w:t>
            </w:r>
            <w:proofErr w:type="gramEnd"/>
            <w:r w:rsidRPr="005C2CBB">
              <w:rPr>
                <w:rFonts w:ascii="Calibri" w:hAnsi="Calibri" w:cs="Calibri"/>
                <w:sz w:val="22"/>
                <w:szCs w:val="22"/>
              </w:rPr>
              <w:t xml:space="preserve">ониторинг и регистрация происходящих событий; устройства обработки видеосигналов); - Системы контроля доступа (шлагбаумы, турникеты); - Средства связи (мини-АТС, радиостанции); - Охранно-пожарная сигнализация (поставка, проектирование, монтаж, </w:t>
            </w:r>
            <w:proofErr w:type="spellStart"/>
            <w:r w:rsidRPr="005C2CBB">
              <w:rPr>
                <w:rFonts w:ascii="Calibri" w:hAnsi="Calibri" w:cs="Calibri"/>
                <w:sz w:val="22"/>
                <w:szCs w:val="22"/>
              </w:rPr>
              <w:t>пусконаладка</w:t>
            </w:r>
            <w:proofErr w:type="spellEnd"/>
            <w:r w:rsidRPr="005C2CBB">
              <w:rPr>
                <w:rFonts w:ascii="Calibri" w:hAnsi="Calibri" w:cs="Calibri"/>
                <w:sz w:val="22"/>
                <w:szCs w:val="22"/>
              </w:rPr>
              <w:t xml:space="preserve"> и обслуживание систем, интеграция с другими системами); - Охрана объектов любых форм собственности с выводом на Пульт централизованного наблюдения; - Физическая охрана, личная безопасность</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Нефтеюганский р-н тел. +7 (3463) 246-500; тел. +7 (3463) 240-250</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50.</w:t>
            </w:r>
          </w:p>
          <w:p w:rsidR="00E73A85" w:rsidRPr="005C2CBB" w:rsidRDefault="00E73A85" w:rsidP="008B5D97">
            <w:pPr>
              <w:pStyle w:val="Default"/>
              <w:rPr>
                <w:rFonts w:ascii="Calibri" w:hAnsi="Calibri" w:cs="Calibri"/>
                <w:sz w:val="22"/>
                <w:szCs w:val="22"/>
              </w:rPr>
            </w:pPr>
          </w:p>
        </w:tc>
        <w:tc>
          <w:tcPr>
            <w:tcW w:w="2411"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Золушка, химчистка</w:t>
            </w:r>
          </w:p>
          <w:p w:rsidR="00E73A85" w:rsidRPr="005C2CBB" w:rsidRDefault="00E73A85" w:rsidP="008B5D97">
            <w:pPr>
              <w:pStyle w:val="Default"/>
              <w:rPr>
                <w:rFonts w:ascii="Calibri" w:hAnsi="Calibri" w:cs="Calibri"/>
                <w:sz w:val="22"/>
                <w:szCs w:val="22"/>
              </w:rPr>
            </w:pP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Спасем одежду от любых видов загрязнений! Химчистка, стирка или мелкий ремонт – мы сделаем все, чтобы любимые вещи и дальше продолжали вас радовать. «Золушка» - это качественный сервис, индивидуальный подход, знающие сотрудники и современные технологии химической чистки. Химчистка "Золушка" сама забирает вещи клиента и осуществляет их доставку на дом или офис по доступной цене и в предварительно оговоренное время. ВНИМАНИЕ! Доставка бесплатно при заказе от 1000 рублей</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Нефтеюганск, мкрн.15, д. 20, ТЦ "Рубин" </w:t>
            </w:r>
            <w:proofErr w:type="spellStart"/>
            <w:r w:rsidRPr="005C2CBB">
              <w:rPr>
                <w:rFonts w:ascii="Calibri" w:hAnsi="Calibri" w:cs="Calibri"/>
                <w:sz w:val="22"/>
                <w:szCs w:val="22"/>
              </w:rPr>
              <w:t>пгт</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Пойковский</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Промзона</w:t>
            </w:r>
            <w:proofErr w:type="spellEnd"/>
            <w:r w:rsidRPr="005C2CBB">
              <w:rPr>
                <w:rFonts w:ascii="Calibri" w:hAnsi="Calibri" w:cs="Calibri"/>
                <w:sz w:val="22"/>
                <w:szCs w:val="22"/>
              </w:rPr>
              <w:t xml:space="preserve"> 43а тел. +7 (3463) 25-56-68</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до 30 %</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51.</w:t>
            </w:r>
          </w:p>
          <w:p w:rsidR="00E73A85" w:rsidRPr="005C2CBB" w:rsidRDefault="00E73A85" w:rsidP="008B5D97">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Галамарт</w:t>
            </w:r>
            <w:proofErr w:type="spellEnd"/>
            <w:r w:rsidRPr="005C2CBB">
              <w:rPr>
                <w:rFonts w:ascii="Calibri" w:hAnsi="Calibri" w:cs="Calibri"/>
                <w:sz w:val="22"/>
                <w:szCs w:val="22"/>
              </w:rPr>
              <w:t>, сеть магазинов постоянных распродаж для всей семьи</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ПОСТОЯННЫЕ РАСПРОДАЖИ Фирменная особенность магазинов «</w:t>
            </w:r>
            <w:proofErr w:type="spellStart"/>
            <w:r w:rsidRPr="005C2CBB">
              <w:rPr>
                <w:rFonts w:ascii="Calibri" w:hAnsi="Calibri" w:cs="Calibri"/>
                <w:sz w:val="22"/>
                <w:szCs w:val="22"/>
              </w:rPr>
              <w:t>Галамарт</w:t>
            </w:r>
            <w:proofErr w:type="spellEnd"/>
            <w:r w:rsidRPr="005C2CBB">
              <w:rPr>
                <w:rFonts w:ascii="Calibri" w:hAnsi="Calibri" w:cs="Calibri"/>
                <w:sz w:val="22"/>
                <w:szCs w:val="22"/>
              </w:rPr>
              <w:t>» - сезонные распродажи. В то время как торговые сети, супермаркеты и гипермаркеты поднимают цены на товары сезонного спроса (садовый инвентарь в мае, сковородки в Масленицу), в «</w:t>
            </w:r>
            <w:proofErr w:type="spellStart"/>
            <w:r w:rsidRPr="005C2CBB">
              <w:rPr>
                <w:rFonts w:ascii="Calibri" w:hAnsi="Calibri" w:cs="Calibri"/>
                <w:sz w:val="22"/>
                <w:szCs w:val="22"/>
              </w:rPr>
              <w:t>Галамарте</w:t>
            </w:r>
            <w:proofErr w:type="spellEnd"/>
            <w:r w:rsidRPr="005C2CBB">
              <w:rPr>
                <w:rFonts w:ascii="Calibri" w:hAnsi="Calibri" w:cs="Calibri"/>
                <w:sz w:val="22"/>
                <w:szCs w:val="22"/>
              </w:rPr>
              <w:t>» наоборот цены на эти товары снижаются. На полках каждого магазина «</w:t>
            </w:r>
            <w:proofErr w:type="spellStart"/>
            <w:r w:rsidRPr="005C2CBB">
              <w:rPr>
                <w:rFonts w:ascii="Calibri" w:hAnsi="Calibri" w:cs="Calibri"/>
                <w:sz w:val="22"/>
                <w:szCs w:val="22"/>
              </w:rPr>
              <w:t>Галамарт</w:t>
            </w:r>
            <w:proofErr w:type="spellEnd"/>
            <w:r w:rsidRPr="005C2CBB">
              <w:rPr>
                <w:rFonts w:ascii="Calibri" w:hAnsi="Calibri" w:cs="Calibri"/>
                <w:sz w:val="22"/>
                <w:szCs w:val="22"/>
              </w:rPr>
              <w:t>» - 6 000 наименований товара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w:t>
            </w:r>
            <w:proofErr w:type="spellStart"/>
            <w:r w:rsidRPr="005C2CBB">
              <w:rPr>
                <w:rFonts w:ascii="Calibri" w:hAnsi="Calibri" w:cs="Calibri"/>
                <w:sz w:val="22"/>
                <w:szCs w:val="22"/>
              </w:rPr>
              <w:t>Пыть-Ях</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2-й Нефтяников, ул. Николая </w:t>
            </w:r>
            <w:proofErr w:type="spellStart"/>
            <w:r w:rsidRPr="005C2CBB">
              <w:rPr>
                <w:rFonts w:ascii="Calibri" w:hAnsi="Calibri" w:cs="Calibri"/>
                <w:sz w:val="22"/>
                <w:szCs w:val="22"/>
              </w:rPr>
              <w:t>Самардакова</w:t>
            </w:r>
            <w:proofErr w:type="spellEnd"/>
            <w:r w:rsidRPr="005C2CBB">
              <w:rPr>
                <w:rFonts w:ascii="Calibri" w:hAnsi="Calibri" w:cs="Calibri"/>
                <w:sz w:val="22"/>
                <w:szCs w:val="22"/>
              </w:rPr>
              <w:t>, д.2, ТЦ «Сити-Центр» г. Нефтеюганск, мкрн.15, д. 20, ТЦ "Рубин" тел. 8-800-333-4000</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52.</w:t>
            </w: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ЗООВЕТЦЕНТР, сеть ветеринарных клиник</w:t>
            </w:r>
          </w:p>
        </w:tc>
        <w:tc>
          <w:tcPr>
            <w:tcW w:w="4949"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w:t>
            </w:r>
            <w:proofErr w:type="spellStart"/>
            <w:r w:rsidRPr="005C2CBB">
              <w:rPr>
                <w:rFonts w:ascii="Calibri" w:hAnsi="Calibri" w:cs="Calibri"/>
                <w:sz w:val="22"/>
                <w:szCs w:val="22"/>
              </w:rPr>
              <w:t>Зооветцентр</w:t>
            </w:r>
            <w:proofErr w:type="spellEnd"/>
            <w:r w:rsidRPr="005C2CBB">
              <w:rPr>
                <w:rFonts w:ascii="Calibri" w:hAnsi="Calibri" w:cs="Calibri"/>
                <w:sz w:val="22"/>
                <w:szCs w:val="22"/>
              </w:rPr>
              <w:t>" - целая сеть ветеринарных клиник</w:t>
            </w:r>
            <w:proofErr w:type="gramStart"/>
            <w:r w:rsidRPr="005C2CBB">
              <w:rPr>
                <w:rFonts w:ascii="Calibri" w:hAnsi="Calibri" w:cs="Calibri"/>
                <w:sz w:val="22"/>
                <w:szCs w:val="22"/>
              </w:rPr>
              <w:t xml:space="preserve"> .</w:t>
            </w:r>
            <w:proofErr w:type="gramEnd"/>
            <w:r w:rsidRPr="005C2CBB">
              <w:rPr>
                <w:rFonts w:ascii="Calibri" w:hAnsi="Calibri" w:cs="Calibri"/>
                <w:sz w:val="22"/>
                <w:szCs w:val="22"/>
              </w:rPr>
              <w:t xml:space="preserve"> Одна из первых (с 1996 г.)и старейших организаций, в городе Сургуте, оказывающая самый широкий спектр услуг, оснащённая по самому последнему слову техники. В наших клиниках, вы можете пройти полную диагностику, от консультативного приёма, до сдачи анализов, УЗИ и рентгена. К каждому пациенту индивидуальный подход, Вас и ваших питомцев ждут приветливые, профессиональные врачи. Специальное предложение для членов профсоюза при каждом обращении первичный осмотр питомца - бесплатно!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16а, д. 85, тел. +7 (3463) 24-20-23 </w:t>
            </w:r>
          </w:p>
          <w:p w:rsidR="00E73A85" w:rsidRPr="005C2CBB" w:rsidRDefault="00E73A85" w:rsidP="000B45B0">
            <w:pPr>
              <w:pStyle w:val="Default"/>
              <w:rPr>
                <w:rFonts w:ascii="Calibri" w:hAnsi="Calibri" w:cs="Calibri"/>
                <w:sz w:val="22"/>
                <w:szCs w:val="22"/>
              </w:rPr>
            </w:pP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Первичный осмотр - бесплатно</w:t>
            </w: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53.</w:t>
            </w: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Lisette</w:t>
            </w:r>
            <w:proofErr w:type="spellEnd"/>
            <w:r w:rsidRPr="005C2CBB">
              <w:rPr>
                <w:rFonts w:ascii="Calibri" w:hAnsi="Calibri" w:cs="Calibri"/>
                <w:sz w:val="22"/>
                <w:szCs w:val="22"/>
              </w:rPr>
              <w:t>, сеть обувных супермаркетов</w:t>
            </w:r>
          </w:p>
        </w:tc>
        <w:tc>
          <w:tcPr>
            <w:tcW w:w="4949"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Сеть </w:t>
            </w:r>
            <w:proofErr w:type="spellStart"/>
            <w:r w:rsidRPr="005C2CBB">
              <w:rPr>
                <w:rFonts w:ascii="Calibri" w:hAnsi="Calibri" w:cs="Calibri"/>
                <w:sz w:val="22"/>
                <w:szCs w:val="22"/>
              </w:rPr>
              <w:t>мультибрендовых</w:t>
            </w:r>
            <w:proofErr w:type="spellEnd"/>
            <w:r w:rsidRPr="005C2CBB">
              <w:rPr>
                <w:rFonts w:ascii="Calibri" w:hAnsi="Calibri" w:cs="Calibri"/>
                <w:sz w:val="22"/>
                <w:szCs w:val="22"/>
              </w:rPr>
              <w:t xml:space="preserve"> обувных супермаркетов LISETTE. Обувь, сумки, платки, аксессуары. 12 лет лидерства на рынке ХМАО-Югры! г. </w:t>
            </w:r>
          </w:p>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xml:space="preserve">. 8а, д. 7 тел. +7 (3463) 277-487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16а, д. 35 тел. +7 (3463) 20-20-62</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20%</w:t>
            </w: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54.</w:t>
            </w: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Япона</w:t>
            </w:r>
            <w:proofErr w:type="spellEnd"/>
            <w:r w:rsidRPr="005C2CBB">
              <w:rPr>
                <w:rFonts w:ascii="Calibri" w:hAnsi="Calibri" w:cs="Calibri"/>
                <w:sz w:val="22"/>
                <w:szCs w:val="22"/>
              </w:rPr>
              <w:t>-Хата, ресторан и доставка готовых блюд</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Это быстрая и вкусная доставка Ваших любимых суши, роллов, пиццы, лапши в коробочках и многих других блюд. «</w:t>
            </w:r>
            <w:proofErr w:type="spellStart"/>
            <w:r w:rsidRPr="005C2CBB">
              <w:rPr>
                <w:rFonts w:ascii="Calibri" w:hAnsi="Calibri" w:cs="Calibri"/>
                <w:sz w:val="22"/>
                <w:szCs w:val="22"/>
              </w:rPr>
              <w:t>Япона</w:t>
            </w:r>
            <w:proofErr w:type="spellEnd"/>
            <w:r w:rsidRPr="005C2CBB">
              <w:rPr>
                <w:rFonts w:ascii="Calibri" w:hAnsi="Calibri" w:cs="Calibri"/>
                <w:sz w:val="22"/>
                <w:szCs w:val="22"/>
              </w:rPr>
              <w:t xml:space="preserve"> Хата» на рынке ХМАО осуществляет свою деятельность уже 10-ой год. В наш ассортимент входят блюда японской, паназиатской, европейской и итальянской кухни. Оформить заказ можно на сайте www.sushi-hmao.ru или по телефону. </w:t>
            </w:r>
            <w:proofErr w:type="gramStart"/>
            <w:r w:rsidRPr="005C2CBB">
              <w:rPr>
                <w:rFonts w:ascii="Calibri" w:hAnsi="Calibri" w:cs="Calibri"/>
                <w:sz w:val="22"/>
                <w:szCs w:val="22"/>
              </w:rPr>
              <w:t>Службы доставки: г. Нефтеюганск тел.+7-922-407-407-8 Суши-бары: г. Нефтеюганск, ул. Нефтяников, 7 тел. +7 (3463)515-955</w:t>
            </w:r>
            <w:proofErr w:type="gramEnd"/>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55.</w:t>
            </w: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White&amp;Smile</w:t>
            </w:r>
            <w:proofErr w:type="spellEnd"/>
            <w:r w:rsidRPr="005C2CBB">
              <w:rPr>
                <w:rFonts w:ascii="Calibri" w:hAnsi="Calibri" w:cs="Calibri"/>
                <w:sz w:val="22"/>
                <w:szCs w:val="22"/>
              </w:rPr>
              <w:t>, студия косметического отбеливания зубов</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Мы являемся официальным представителем Федеральной сети </w:t>
            </w:r>
            <w:proofErr w:type="spellStart"/>
            <w:r w:rsidRPr="005C2CBB">
              <w:rPr>
                <w:rFonts w:ascii="Calibri" w:hAnsi="Calibri" w:cs="Calibri"/>
                <w:sz w:val="22"/>
                <w:szCs w:val="22"/>
              </w:rPr>
              <w:t>beauty</w:t>
            </w:r>
            <w:proofErr w:type="spellEnd"/>
            <w:r w:rsidRPr="005C2CBB">
              <w:rPr>
                <w:rFonts w:ascii="Calibri" w:hAnsi="Calibri" w:cs="Calibri"/>
                <w:sz w:val="22"/>
                <w:szCs w:val="22"/>
              </w:rPr>
              <w:t xml:space="preserve">-студий </w:t>
            </w:r>
            <w:proofErr w:type="gramStart"/>
            <w:r w:rsidRPr="005C2CBB">
              <w:rPr>
                <w:rFonts w:ascii="Calibri" w:hAnsi="Calibri" w:cs="Calibri"/>
                <w:sz w:val="22"/>
                <w:szCs w:val="22"/>
              </w:rPr>
              <w:t>косметического</w:t>
            </w:r>
            <w:proofErr w:type="gramEnd"/>
            <w:r w:rsidRPr="005C2CBB">
              <w:rPr>
                <w:rFonts w:ascii="Calibri" w:hAnsi="Calibri" w:cs="Calibri"/>
                <w:sz w:val="22"/>
                <w:szCs w:val="22"/>
              </w:rPr>
              <w:t xml:space="preserve"> экспресс-осветления зубов </w:t>
            </w:r>
            <w:proofErr w:type="spellStart"/>
            <w:r w:rsidRPr="005C2CBB">
              <w:rPr>
                <w:rFonts w:ascii="Calibri" w:hAnsi="Calibri" w:cs="Calibri"/>
                <w:sz w:val="22"/>
                <w:szCs w:val="22"/>
              </w:rPr>
              <w:t>White&amp;Smile</w:t>
            </w:r>
            <w:proofErr w:type="spellEnd"/>
            <w:r w:rsidRPr="005C2CBB">
              <w:rPr>
                <w:rFonts w:ascii="Calibri" w:hAnsi="Calibri" w:cs="Calibri"/>
                <w:sz w:val="22"/>
                <w:szCs w:val="22"/>
              </w:rPr>
              <w:t xml:space="preserve"> в городе Нефтеюганске. "</w:t>
            </w:r>
            <w:proofErr w:type="spellStart"/>
            <w:r w:rsidRPr="005C2CBB">
              <w:rPr>
                <w:rFonts w:ascii="Calibri" w:hAnsi="Calibri" w:cs="Calibri"/>
                <w:sz w:val="22"/>
                <w:szCs w:val="22"/>
              </w:rPr>
              <w:t>White&amp;Smile</w:t>
            </w:r>
            <w:proofErr w:type="spellEnd"/>
            <w:r w:rsidRPr="005C2CBB">
              <w:rPr>
                <w:rFonts w:ascii="Calibri" w:hAnsi="Calibri" w:cs="Calibri"/>
                <w:sz w:val="22"/>
                <w:szCs w:val="22"/>
              </w:rPr>
              <w:t>" (</w:t>
            </w:r>
            <w:proofErr w:type="spellStart"/>
            <w:r w:rsidRPr="005C2CBB">
              <w:rPr>
                <w:rFonts w:ascii="Calibri" w:hAnsi="Calibri" w:cs="Calibri"/>
                <w:sz w:val="22"/>
                <w:szCs w:val="22"/>
              </w:rPr>
              <w:t>Вайт</w:t>
            </w:r>
            <w:proofErr w:type="spellEnd"/>
            <w:r w:rsidRPr="005C2CBB">
              <w:rPr>
                <w:rFonts w:ascii="Calibri" w:hAnsi="Calibri" w:cs="Calibri"/>
                <w:sz w:val="22"/>
                <w:szCs w:val="22"/>
              </w:rPr>
              <w:t xml:space="preserve"> энд </w:t>
            </w:r>
            <w:proofErr w:type="spellStart"/>
            <w:r w:rsidRPr="005C2CBB">
              <w:rPr>
                <w:rFonts w:ascii="Calibri" w:hAnsi="Calibri" w:cs="Calibri"/>
                <w:sz w:val="22"/>
                <w:szCs w:val="22"/>
              </w:rPr>
              <w:t>Смайл</w:t>
            </w:r>
            <w:proofErr w:type="spellEnd"/>
            <w:r w:rsidRPr="005C2CBB">
              <w:rPr>
                <w:rFonts w:ascii="Calibri" w:hAnsi="Calibri" w:cs="Calibri"/>
                <w:sz w:val="22"/>
                <w:szCs w:val="22"/>
              </w:rPr>
              <w:t xml:space="preserve">) - это процедура деликатного отбеливания зубов, которая обладает рядом больших преимуществ перед другими системами отбеливания: 1. Высокая эффективность отбеливания. 2. Безболезненность и комфортность процедуры. 3. Доступные цены. 4. Быстрый результат. Скидка 10% (скидка суммируется со всеми акциями) г. Нефтеюганск, 13-й </w:t>
            </w:r>
            <w:proofErr w:type="spellStart"/>
            <w:r w:rsidRPr="005C2CBB">
              <w:rPr>
                <w:rFonts w:ascii="Calibri" w:hAnsi="Calibri" w:cs="Calibri"/>
                <w:sz w:val="22"/>
                <w:szCs w:val="22"/>
              </w:rPr>
              <w:t>мкр</w:t>
            </w:r>
            <w:proofErr w:type="spellEnd"/>
            <w:r w:rsidRPr="005C2CBB">
              <w:rPr>
                <w:rFonts w:ascii="Calibri" w:hAnsi="Calibri" w:cs="Calibri"/>
                <w:sz w:val="22"/>
                <w:szCs w:val="22"/>
              </w:rPr>
              <w:t>., д. 70, ТЦ "Магнит", 2 этаж, 1 павильон тел. +7- 982-563-57-53</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56.</w:t>
            </w: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Madame</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de</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Pompadour</w:t>
            </w:r>
            <w:proofErr w:type="spellEnd"/>
            <w:r w:rsidRPr="005C2CBB">
              <w:rPr>
                <w:rFonts w:ascii="Calibri" w:hAnsi="Calibri" w:cs="Calibri"/>
                <w:sz w:val="22"/>
                <w:szCs w:val="22"/>
              </w:rPr>
              <w:t>, салон красоты Салон красоты</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w:t>
            </w:r>
            <w:proofErr w:type="spellStart"/>
            <w:r w:rsidRPr="005C2CBB">
              <w:rPr>
                <w:rFonts w:ascii="Calibri" w:hAnsi="Calibri" w:cs="Calibri"/>
                <w:sz w:val="22"/>
                <w:szCs w:val="22"/>
              </w:rPr>
              <w:t>Madame</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de</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Pompadour</w:t>
            </w:r>
            <w:proofErr w:type="spellEnd"/>
            <w:r w:rsidRPr="005C2CBB">
              <w:rPr>
                <w:rFonts w:ascii="Calibri" w:hAnsi="Calibri" w:cs="Calibri"/>
                <w:sz w:val="22"/>
                <w:szCs w:val="22"/>
              </w:rPr>
              <w:t xml:space="preserve">" - это французский уголок, созданный для Вас! Здесь Вы можете расслабиться, забыть о заботах и просто довериться профессионалам. К Вашим услугам разнообразный спектр услуг: </w:t>
            </w:r>
            <w:proofErr w:type="gramStart"/>
            <w:r w:rsidRPr="005C2CBB">
              <w:rPr>
                <w:rFonts w:ascii="Calibri" w:hAnsi="Calibri" w:cs="Calibri"/>
                <w:sz w:val="22"/>
                <w:szCs w:val="22"/>
              </w:rPr>
              <w:t>-о</w:t>
            </w:r>
            <w:proofErr w:type="gramEnd"/>
            <w:r w:rsidRPr="005C2CBB">
              <w:rPr>
                <w:rFonts w:ascii="Calibri" w:hAnsi="Calibri" w:cs="Calibri"/>
                <w:sz w:val="22"/>
                <w:szCs w:val="22"/>
              </w:rPr>
              <w:t>крашивание и уход за волосами, стрижки, укладки; -вечерние и свадебные причёски; -маникюр и педикюр любых видов; -перманентный макияж; -</w:t>
            </w:r>
            <w:proofErr w:type="spellStart"/>
            <w:r w:rsidRPr="005C2CBB">
              <w:rPr>
                <w:rFonts w:ascii="Calibri" w:hAnsi="Calibri" w:cs="Calibri"/>
                <w:sz w:val="22"/>
                <w:szCs w:val="22"/>
              </w:rPr>
              <w:t>ламинирование</w:t>
            </w:r>
            <w:proofErr w:type="spellEnd"/>
            <w:r w:rsidRPr="005C2CBB">
              <w:rPr>
                <w:rFonts w:ascii="Calibri" w:hAnsi="Calibri" w:cs="Calibri"/>
                <w:sz w:val="22"/>
                <w:szCs w:val="22"/>
              </w:rPr>
              <w:t xml:space="preserve"> ресниц; -макияж (дневной, вечерний, </w:t>
            </w:r>
            <w:proofErr w:type="spellStart"/>
            <w:r w:rsidRPr="005C2CBB">
              <w:rPr>
                <w:rFonts w:ascii="Calibri" w:hAnsi="Calibri" w:cs="Calibri"/>
                <w:sz w:val="22"/>
                <w:szCs w:val="22"/>
              </w:rPr>
              <w:t>нюд</w:t>
            </w:r>
            <w:proofErr w:type="spellEnd"/>
            <w:r w:rsidRPr="005C2CBB">
              <w:rPr>
                <w:rFonts w:ascii="Calibri" w:hAnsi="Calibri" w:cs="Calibri"/>
                <w:sz w:val="22"/>
                <w:szCs w:val="22"/>
              </w:rPr>
              <w:t xml:space="preserve">, свадебный); -оформление и окрашивание бровей; -чистка и массаж лица, лечение </w:t>
            </w:r>
            <w:proofErr w:type="spellStart"/>
            <w:r w:rsidRPr="005C2CBB">
              <w:rPr>
                <w:rFonts w:ascii="Calibri" w:hAnsi="Calibri" w:cs="Calibri"/>
                <w:sz w:val="22"/>
                <w:szCs w:val="22"/>
              </w:rPr>
              <w:t>акне</w:t>
            </w:r>
            <w:proofErr w:type="spellEnd"/>
            <w:r w:rsidRPr="005C2CBB">
              <w:rPr>
                <w:rFonts w:ascii="Calibri" w:hAnsi="Calibri" w:cs="Calibri"/>
                <w:sz w:val="22"/>
                <w:szCs w:val="22"/>
              </w:rPr>
              <w:t>; -</w:t>
            </w:r>
            <w:proofErr w:type="spellStart"/>
            <w:r w:rsidRPr="005C2CBB">
              <w:rPr>
                <w:rFonts w:ascii="Calibri" w:hAnsi="Calibri" w:cs="Calibri"/>
                <w:sz w:val="22"/>
                <w:szCs w:val="22"/>
              </w:rPr>
              <w:t>шугаринг</w:t>
            </w:r>
            <w:proofErr w:type="spellEnd"/>
            <w:r w:rsidRPr="005C2CBB">
              <w:rPr>
                <w:rFonts w:ascii="Calibri" w:hAnsi="Calibri" w:cs="Calibri"/>
                <w:sz w:val="22"/>
                <w:szCs w:val="22"/>
              </w:rPr>
              <w:t xml:space="preserve">, депиляция воском. г. Нефтеюганск, </w:t>
            </w:r>
            <w:proofErr w:type="spellStart"/>
            <w:r w:rsidRPr="005C2CBB">
              <w:rPr>
                <w:rFonts w:ascii="Calibri" w:hAnsi="Calibri" w:cs="Calibri"/>
                <w:sz w:val="22"/>
                <w:szCs w:val="22"/>
              </w:rPr>
              <w:t>мкрн</w:t>
            </w:r>
            <w:proofErr w:type="spellEnd"/>
            <w:r w:rsidRPr="005C2CBB">
              <w:rPr>
                <w:rFonts w:ascii="Calibri" w:hAnsi="Calibri" w:cs="Calibri"/>
                <w:sz w:val="22"/>
                <w:szCs w:val="22"/>
              </w:rPr>
              <w:t>. 1, д. 3, вход со двора, тел. +7 (3463) 512-255</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57.</w:t>
            </w:r>
          </w:p>
          <w:p w:rsidR="00E73A85" w:rsidRPr="005C2CBB" w:rsidRDefault="00E73A85" w:rsidP="00E73A85">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AmaKids</w:t>
            </w:r>
            <w:proofErr w:type="spellEnd"/>
            <w:r w:rsidRPr="005C2CBB">
              <w:rPr>
                <w:rFonts w:ascii="Calibri" w:hAnsi="Calibri" w:cs="Calibri"/>
                <w:sz w:val="22"/>
                <w:szCs w:val="22"/>
              </w:rPr>
              <w:t xml:space="preserve"> (Репетиторский центр "Вершина"),</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Академия развития интеллекта</w:t>
            </w:r>
            <w:proofErr w:type="gramStart"/>
            <w:r w:rsidRPr="005C2CBB">
              <w:rPr>
                <w:rFonts w:ascii="Calibri" w:hAnsi="Calibri" w:cs="Calibri"/>
                <w:sz w:val="22"/>
                <w:szCs w:val="22"/>
              </w:rPr>
              <w:t xml:space="preserve"> В</w:t>
            </w:r>
            <w:proofErr w:type="gramEnd"/>
            <w:r w:rsidRPr="005C2CBB">
              <w:rPr>
                <w:rFonts w:ascii="Calibri" w:hAnsi="Calibri" w:cs="Calibri"/>
                <w:sz w:val="22"/>
                <w:szCs w:val="22"/>
              </w:rPr>
              <w:t xml:space="preserve"> Нефтеюганске работает детский учебный центр по развитию гениальных способностей. Детей здесь учат методикам, особенность которых — в развитии обоих полушарий мозга. Первые результаты впечатляют: ученики способны в уме решать неподвластные даже взрослым задачи. НАПРАВЛЕНИЯ: "ПОДГОТОВКА К ШКОЛЕ", "МЕНТАЛЬНАЯ АРИФМЕТИКА", "МЕГАСКОРОЧТЕНИЕ", "МЕГАПАМЯТЬ", </w:t>
            </w:r>
            <w:r w:rsidRPr="005C2CBB">
              <w:rPr>
                <w:rFonts w:ascii="Calibri" w:hAnsi="Calibri" w:cs="Calibri"/>
                <w:sz w:val="22"/>
                <w:szCs w:val="22"/>
              </w:rPr>
              <w:lastRenderedPageBreak/>
              <w:t>"РЕПЕТИТОРСТВО" г. Нефтеюганск, 16-й микрорайон, 2 тел. +7 (992) 358-81-88 *Скидка 5% на первые 3 месяца</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5%*</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58.</w:t>
            </w:r>
          </w:p>
          <w:p w:rsidR="00E73A85" w:rsidRPr="005C2CBB" w:rsidRDefault="00E73A85" w:rsidP="00E73A85">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Импорт-Сервис,</w:t>
            </w:r>
          </w:p>
        </w:tc>
        <w:tc>
          <w:tcPr>
            <w:tcW w:w="4949" w:type="dxa"/>
          </w:tcPr>
          <w:p w:rsidR="00E73A85" w:rsidRPr="005C2CBB" w:rsidRDefault="00E73A85" w:rsidP="000B45B0">
            <w:pPr>
              <w:pStyle w:val="Default"/>
              <w:rPr>
                <w:rFonts w:ascii="Calibri" w:hAnsi="Calibri" w:cs="Calibri"/>
                <w:sz w:val="22"/>
                <w:szCs w:val="22"/>
              </w:rPr>
            </w:pPr>
            <w:r w:rsidRPr="005C2CBB">
              <w:rPr>
                <w:rFonts w:ascii="Calibri" w:hAnsi="Calibri" w:cs="Calibri"/>
                <w:sz w:val="22"/>
                <w:szCs w:val="22"/>
              </w:rPr>
              <w:t xml:space="preserve">Сервисный центр Сервисный центр производит бесплатные </w:t>
            </w:r>
            <w:proofErr w:type="gramStart"/>
            <w:r w:rsidRPr="005C2CBB">
              <w:rPr>
                <w:rFonts w:ascii="Calibri" w:hAnsi="Calibri" w:cs="Calibri"/>
                <w:sz w:val="22"/>
                <w:szCs w:val="22"/>
              </w:rPr>
              <w:t>гарантийные</w:t>
            </w:r>
            <w:proofErr w:type="gramEnd"/>
            <w:r w:rsidRPr="005C2CBB">
              <w:rPr>
                <w:rFonts w:ascii="Calibri" w:hAnsi="Calibri" w:cs="Calibri"/>
                <w:sz w:val="22"/>
                <w:szCs w:val="22"/>
              </w:rPr>
              <w:t xml:space="preserve"> и после гарантийные ремонты следующих брендов: PANASONIC, SAMSUNG, PHILIPS, JVC, DAEWOO, LG, HAIER, BOSCH, SIEMENS, GAGGENAU, NEFF, BORK, ZELMER, BIMATEK, KAMBROOK, GASTROBACK, DYSON, THOMAS, SAECO, DELONGHI, KENWOOD, BRAUN, ARIETE, ROHAUS, VALERA+, BISSEL, VAX, ECOVACS, MONEUAL, DEEBOT, WINBOT, JURA, PIRAMIDA, BREVILLE, HORIZONT, SHARP, HOTTEK. Сервисный центр имеет сертификаты соответствия на оказание услуг по ремонту и техническому обслуживанию бытовой радиоэлектронной аппаратуры выданные заводами изготовителями</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16а микрорайон, 85 тел. +7 (3463) 25-19-90</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7%</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59.</w:t>
            </w:r>
          </w:p>
          <w:p w:rsidR="00E73A85" w:rsidRPr="005C2CBB" w:rsidRDefault="00E73A85" w:rsidP="00E73A85">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СибирьНефтьСервис</w:t>
            </w:r>
            <w:proofErr w:type="spellEnd"/>
            <w:r w:rsidRPr="005C2CBB">
              <w:rPr>
                <w:rFonts w:ascii="Calibri" w:hAnsi="Calibri" w:cs="Calibri"/>
                <w:sz w:val="22"/>
                <w:szCs w:val="22"/>
              </w:rPr>
              <w:t xml:space="preserve">, сеть АЗС </w:t>
            </w:r>
            <w:proofErr w:type="spellStart"/>
            <w:r w:rsidRPr="005C2CBB">
              <w:rPr>
                <w:rFonts w:ascii="Calibri" w:hAnsi="Calibri" w:cs="Calibri"/>
                <w:sz w:val="22"/>
                <w:szCs w:val="22"/>
              </w:rPr>
              <w:t>СибирьНефтьСервис</w:t>
            </w:r>
            <w:proofErr w:type="spellEnd"/>
          </w:p>
        </w:tc>
        <w:tc>
          <w:tcPr>
            <w:tcW w:w="4949"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АЗС – это современные автозаправочные станции. Ежедневно качеству бензина и культуре обслуживания автозаправочных станций сети доверяют много клиентов. Удобное расположение АЗС, отсутствие очереди, приятная ценовая политика, экономит Ваше время и деньги. Наша цель заключается в том, чтобы сделать АЗС максимально удобными для клиентов. Именно потому наши точки располагаются на оживленных трассах и большим потоком автомобилей</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п</w:t>
            </w:r>
            <w:proofErr w:type="gramEnd"/>
            <w:r w:rsidRPr="005C2CBB">
              <w:rPr>
                <w:rFonts w:ascii="Calibri" w:hAnsi="Calibri" w:cs="Calibri"/>
                <w:sz w:val="22"/>
                <w:szCs w:val="22"/>
              </w:rPr>
              <w:t xml:space="preserve">. </w:t>
            </w:r>
            <w:proofErr w:type="spellStart"/>
            <w:r w:rsidRPr="005C2CBB">
              <w:rPr>
                <w:rFonts w:ascii="Calibri" w:hAnsi="Calibri" w:cs="Calibri"/>
                <w:sz w:val="22"/>
                <w:szCs w:val="22"/>
              </w:rPr>
              <w:t>Сингапай</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Сургутская</w:t>
            </w:r>
            <w:proofErr w:type="spellEnd"/>
            <w:r w:rsidRPr="005C2CBB">
              <w:rPr>
                <w:rFonts w:ascii="Calibri" w:hAnsi="Calibri" w:cs="Calibri"/>
                <w:sz w:val="22"/>
                <w:szCs w:val="22"/>
              </w:rPr>
              <w:t xml:space="preserve">, 1 г. Нефтеюганск, Объездная дорога, 20 п. </w:t>
            </w:r>
            <w:proofErr w:type="spellStart"/>
            <w:r w:rsidRPr="005C2CBB">
              <w:rPr>
                <w:rFonts w:ascii="Calibri" w:hAnsi="Calibri" w:cs="Calibri"/>
                <w:sz w:val="22"/>
                <w:szCs w:val="22"/>
              </w:rPr>
              <w:t>Салым</w:t>
            </w:r>
            <w:proofErr w:type="spellEnd"/>
            <w:r w:rsidRPr="005C2CBB">
              <w:rPr>
                <w:rFonts w:ascii="Calibri" w:hAnsi="Calibri" w:cs="Calibri"/>
                <w:sz w:val="22"/>
                <w:szCs w:val="22"/>
              </w:rPr>
              <w:t>, Р404, 576-й км 3%</w:t>
            </w:r>
          </w:p>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60. Малина Шоп, магазин женской одежды Малина Шоп - магазин женской одежды, обуви и </w:t>
            </w:r>
            <w:proofErr w:type="spellStart"/>
            <w:r w:rsidRPr="005C2CBB">
              <w:rPr>
                <w:rFonts w:ascii="Calibri" w:hAnsi="Calibri" w:cs="Calibri"/>
                <w:sz w:val="22"/>
                <w:szCs w:val="22"/>
              </w:rPr>
              <w:t>аксессуаров</w:t>
            </w:r>
            <w:proofErr w:type="gramStart"/>
            <w:r w:rsidRPr="005C2CBB">
              <w:rPr>
                <w:rFonts w:ascii="Calibri" w:hAnsi="Calibri" w:cs="Calibri"/>
                <w:sz w:val="22"/>
                <w:szCs w:val="22"/>
              </w:rPr>
              <w:t>,в</w:t>
            </w:r>
            <w:proofErr w:type="spellEnd"/>
            <w:proofErr w:type="gramEnd"/>
            <w:r w:rsidRPr="005C2CBB">
              <w:rPr>
                <w:rFonts w:ascii="Calibri" w:hAnsi="Calibri" w:cs="Calibri"/>
                <w:sz w:val="22"/>
                <w:szCs w:val="22"/>
              </w:rPr>
              <w:t xml:space="preserve"> котором вы всегда найдете самые трендовые модели, по очень приятным ценам! Здесь удобнее всего выбрать подходящий наряд, так как весь ассортимент представлен на страницах в </w:t>
            </w:r>
            <w:proofErr w:type="spellStart"/>
            <w:r w:rsidRPr="005C2CBB">
              <w:rPr>
                <w:rFonts w:ascii="Calibri" w:hAnsi="Calibri" w:cs="Calibri"/>
                <w:sz w:val="22"/>
                <w:szCs w:val="22"/>
              </w:rPr>
              <w:t>соц</w:t>
            </w:r>
            <w:proofErr w:type="gramStart"/>
            <w:r w:rsidRPr="005C2CBB">
              <w:rPr>
                <w:rFonts w:ascii="Calibri" w:hAnsi="Calibri" w:cs="Calibri"/>
                <w:sz w:val="22"/>
                <w:szCs w:val="22"/>
              </w:rPr>
              <w:t>.с</w:t>
            </w:r>
            <w:proofErr w:type="gramEnd"/>
            <w:r w:rsidRPr="005C2CBB">
              <w:rPr>
                <w:rFonts w:ascii="Calibri" w:hAnsi="Calibri" w:cs="Calibri"/>
                <w:sz w:val="22"/>
                <w:szCs w:val="22"/>
              </w:rPr>
              <w:t>етях</w:t>
            </w:r>
            <w:proofErr w:type="spellEnd"/>
            <w:r w:rsidRPr="005C2CBB">
              <w:rPr>
                <w:rFonts w:ascii="Calibri" w:hAnsi="Calibri" w:cs="Calibri"/>
                <w:sz w:val="22"/>
                <w:szCs w:val="22"/>
              </w:rPr>
              <w:t>. г. Нефтеюганск, ул. Мира, 8/1, 1 этаж, 4 кабинет (Серое двухэтажное здание, за ТЦ "Бум", вторая входная группа) тел. +7 (3463) 23-88-03</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5%</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61.</w:t>
            </w: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Вира-центр</w:t>
            </w:r>
          </w:p>
        </w:tc>
        <w:tc>
          <w:tcPr>
            <w:tcW w:w="4949"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медицинский центр ВИРА-Центр - современный медицинский центр, оказывающий широкий спектр медицинских услуг на уровне мировых стандартов с использованием передовых методов и новейшего оборудования. Мы работаем для Вас уже более 20 лет! Для Вас работают врачи высшей квалификационной категории с большим опытом работы. Собственная лаборатория, оснащенная современным оборудованием, позволяет оперативно выполнять общеклинические и биохимические анализы, проводить диагностику </w:t>
            </w:r>
            <w:r w:rsidRPr="005C2CBB">
              <w:rPr>
                <w:rFonts w:ascii="Calibri" w:hAnsi="Calibri" w:cs="Calibri"/>
                <w:sz w:val="22"/>
                <w:szCs w:val="22"/>
              </w:rPr>
              <w:lastRenderedPageBreak/>
              <w:t>инфекционных заболеваний методами иммуноферментного (ИФА) и молекулярно-генетического анализа (ПЦР), определять гормональный статус, выявлять маркеры онкологических заболеваний. Вы можете бесплатно получить предварительную консультацию врача – лаборанта по назначению анализов, а также бесплатно обсудить полученные результаты. Медицинская информация о состоянии вашего здоровья всегда открыта для вас. Существует возможность бесплатно, по полису ДМС (добровольное медицинское страхование), получить наши услуги</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11-й микрорайон, 26 тел. +7 (3463) 23-88-03</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5%</w:t>
            </w: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62.</w:t>
            </w:r>
          </w:p>
          <w:p w:rsidR="00E73A85" w:rsidRPr="005C2CBB" w:rsidRDefault="00E73A85" w:rsidP="00E73A85">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 xml:space="preserve">Форт </w:t>
            </w:r>
            <w:proofErr w:type="spellStart"/>
            <w:r w:rsidRPr="005C2CBB">
              <w:rPr>
                <w:rFonts w:ascii="Calibri" w:hAnsi="Calibri" w:cs="Calibri"/>
                <w:sz w:val="22"/>
                <w:szCs w:val="22"/>
              </w:rPr>
              <w:t>Боярд</w:t>
            </w:r>
            <w:proofErr w:type="spellEnd"/>
          </w:p>
        </w:tc>
        <w:tc>
          <w:tcPr>
            <w:tcW w:w="4949"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 </w:t>
            </w:r>
            <w:proofErr w:type="spellStart"/>
            <w:r w:rsidRPr="005C2CBB">
              <w:rPr>
                <w:rFonts w:ascii="Calibri" w:hAnsi="Calibri" w:cs="Calibri"/>
                <w:sz w:val="22"/>
                <w:szCs w:val="22"/>
              </w:rPr>
              <w:t>Квест</w:t>
            </w:r>
            <w:proofErr w:type="spellEnd"/>
            <w:r w:rsidRPr="005C2CBB">
              <w:rPr>
                <w:rFonts w:ascii="Calibri" w:hAnsi="Calibri" w:cs="Calibri"/>
                <w:sz w:val="22"/>
                <w:szCs w:val="22"/>
              </w:rPr>
              <w:t xml:space="preserve"> «Форт </w:t>
            </w:r>
            <w:proofErr w:type="spellStart"/>
            <w:r w:rsidRPr="005C2CBB">
              <w:rPr>
                <w:rFonts w:ascii="Calibri" w:hAnsi="Calibri" w:cs="Calibri"/>
                <w:sz w:val="22"/>
                <w:szCs w:val="22"/>
              </w:rPr>
              <w:t>Боярд</w:t>
            </w:r>
            <w:proofErr w:type="spellEnd"/>
            <w:r w:rsidRPr="005C2CBB">
              <w:rPr>
                <w:rFonts w:ascii="Calibri" w:hAnsi="Calibri" w:cs="Calibri"/>
                <w:sz w:val="22"/>
                <w:szCs w:val="22"/>
              </w:rPr>
              <w:t xml:space="preserve">» — это универсальное развлечение на любой случай: детские дни рождения, выпускные садиков и школ, дни рождения для взрослых, </w:t>
            </w:r>
            <w:proofErr w:type="spellStart"/>
            <w:r w:rsidRPr="005C2CBB">
              <w:rPr>
                <w:rFonts w:ascii="Calibri" w:hAnsi="Calibri" w:cs="Calibri"/>
                <w:sz w:val="22"/>
                <w:szCs w:val="22"/>
              </w:rPr>
              <w:t>корпоративы</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тимбилдинги</w:t>
            </w:r>
            <w:proofErr w:type="spellEnd"/>
            <w:r w:rsidRPr="005C2CBB">
              <w:rPr>
                <w:rFonts w:ascii="Calibri" w:hAnsi="Calibri" w:cs="Calibri"/>
                <w:sz w:val="22"/>
                <w:szCs w:val="22"/>
              </w:rPr>
              <w:t xml:space="preserve">, просто команды, желающие классно провести время, а также игры сборного формата для взрослых и детей от 6ти лет. «Форт </w:t>
            </w:r>
            <w:proofErr w:type="spellStart"/>
            <w:r w:rsidRPr="005C2CBB">
              <w:rPr>
                <w:rFonts w:ascii="Calibri" w:hAnsi="Calibri" w:cs="Calibri"/>
                <w:sz w:val="22"/>
                <w:szCs w:val="22"/>
              </w:rPr>
              <w:t>Боярд</w:t>
            </w:r>
            <w:proofErr w:type="spellEnd"/>
            <w:r w:rsidRPr="005C2CBB">
              <w:rPr>
                <w:rFonts w:ascii="Calibri" w:hAnsi="Calibri" w:cs="Calibri"/>
                <w:sz w:val="22"/>
                <w:szCs w:val="22"/>
              </w:rPr>
              <w:t>» — это более 10 заданий с масштабным реквизитом, 2 ведущих и звуковое сопровождение мероприятия, спецэффекты, дымовые шашки, фирменная одежда каждому участнику на игру, задания с живыми змеями, крысами, тараканами, дискотека в стиле флэш-моба, подарок имениннику, увлекательная программа продолжительностью 1,5 часа, зона для банкета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ул. Усть-балыкская, 2 тел. +7 (992) 350-20-15</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63.</w:t>
            </w:r>
          </w:p>
          <w:p w:rsidR="00E73A85" w:rsidRPr="005C2CBB" w:rsidRDefault="00E73A85" w:rsidP="00E73A85">
            <w:pPr>
              <w:pStyle w:val="Default"/>
              <w:rPr>
                <w:rFonts w:ascii="Calibri" w:hAnsi="Calibri" w:cs="Calibri"/>
                <w:sz w:val="22"/>
                <w:szCs w:val="22"/>
              </w:rPr>
            </w:pPr>
          </w:p>
        </w:tc>
        <w:tc>
          <w:tcPr>
            <w:tcW w:w="2411" w:type="dxa"/>
          </w:tcPr>
          <w:p w:rsidR="00E73A85" w:rsidRPr="005C2CBB" w:rsidRDefault="00E73A85" w:rsidP="008B5D97">
            <w:pPr>
              <w:pStyle w:val="Default"/>
              <w:rPr>
                <w:rFonts w:ascii="Calibri" w:hAnsi="Calibri" w:cs="Calibri"/>
                <w:sz w:val="22"/>
                <w:szCs w:val="22"/>
              </w:rPr>
            </w:pPr>
            <w:proofErr w:type="spellStart"/>
            <w:r w:rsidRPr="005C2CBB">
              <w:rPr>
                <w:rFonts w:ascii="Calibri" w:hAnsi="Calibri" w:cs="Calibri"/>
                <w:sz w:val="22"/>
                <w:szCs w:val="22"/>
              </w:rPr>
              <w:t>Big</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Bro</w:t>
            </w:r>
            <w:proofErr w:type="spellEnd"/>
            <w:r w:rsidRPr="005C2CBB">
              <w:rPr>
                <w:rFonts w:ascii="Calibri" w:hAnsi="Calibri" w:cs="Calibri"/>
                <w:sz w:val="22"/>
                <w:szCs w:val="22"/>
              </w:rPr>
              <w:t>, Мужская парикмахерская</w:t>
            </w:r>
          </w:p>
        </w:tc>
        <w:tc>
          <w:tcPr>
            <w:tcW w:w="4949"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Мужская парикмахерская </w:t>
            </w:r>
            <w:proofErr w:type="spellStart"/>
            <w:r w:rsidRPr="005C2CBB">
              <w:rPr>
                <w:rFonts w:ascii="Calibri" w:hAnsi="Calibri" w:cs="Calibri"/>
                <w:sz w:val="22"/>
                <w:szCs w:val="22"/>
              </w:rPr>
              <w:t>Big</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Bro</w:t>
            </w:r>
            <w:proofErr w:type="spellEnd"/>
            <w:r w:rsidRPr="005C2CBB">
              <w:rPr>
                <w:rFonts w:ascii="Calibri" w:hAnsi="Calibri" w:cs="Calibri"/>
                <w:sz w:val="22"/>
                <w:szCs w:val="22"/>
              </w:rPr>
              <w:t xml:space="preserve"> это современный клуб, где любой мужчина может получить стильную или классическую </w:t>
            </w:r>
            <w:proofErr w:type="spellStart"/>
            <w:r w:rsidRPr="005C2CBB">
              <w:rPr>
                <w:rFonts w:ascii="Calibri" w:hAnsi="Calibri" w:cs="Calibri"/>
                <w:sz w:val="22"/>
                <w:szCs w:val="22"/>
              </w:rPr>
              <w:t>стрижку</w:t>
            </w:r>
            <w:proofErr w:type="gramStart"/>
            <w:r w:rsidRPr="005C2CBB">
              <w:rPr>
                <w:rFonts w:ascii="Calibri" w:hAnsi="Calibri" w:cs="Calibri"/>
                <w:sz w:val="22"/>
                <w:szCs w:val="22"/>
              </w:rPr>
              <w:t>,о</w:t>
            </w:r>
            <w:proofErr w:type="gramEnd"/>
            <w:r w:rsidRPr="005C2CBB">
              <w:rPr>
                <w:rFonts w:ascii="Calibri" w:hAnsi="Calibri" w:cs="Calibri"/>
                <w:sz w:val="22"/>
                <w:szCs w:val="22"/>
              </w:rPr>
              <w:t>формить</w:t>
            </w:r>
            <w:proofErr w:type="spellEnd"/>
            <w:r w:rsidRPr="005C2CBB">
              <w:rPr>
                <w:rFonts w:ascii="Calibri" w:hAnsi="Calibri" w:cs="Calibri"/>
                <w:sz w:val="22"/>
                <w:szCs w:val="22"/>
              </w:rPr>
              <w:t xml:space="preserve"> свою бороду опасной бритвой с массажем горячим полотенцем и приятно провести время в сугубо мужской компании, попивая ароматные или "горячительные" напитки. </w:t>
            </w:r>
            <w:proofErr w:type="spellStart"/>
            <w:r w:rsidRPr="005C2CBB">
              <w:rPr>
                <w:rFonts w:ascii="Calibri" w:hAnsi="Calibri" w:cs="Calibri"/>
                <w:sz w:val="22"/>
                <w:szCs w:val="22"/>
              </w:rPr>
              <w:t>Big</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Bro</w:t>
            </w:r>
            <w:proofErr w:type="spellEnd"/>
            <w:r w:rsidRPr="005C2CBB">
              <w:rPr>
                <w:rFonts w:ascii="Calibri" w:hAnsi="Calibri" w:cs="Calibri"/>
                <w:sz w:val="22"/>
                <w:szCs w:val="22"/>
              </w:rPr>
              <w:t xml:space="preserve"> - это место встречи друзей, после посещения которого друзья могут дальше двигаться на работу, к любимым женщинам</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в</w:t>
            </w:r>
            <w:proofErr w:type="gramEnd"/>
            <w:r w:rsidRPr="005C2CBB">
              <w:rPr>
                <w:rFonts w:ascii="Calibri" w:hAnsi="Calibri" w:cs="Calibri"/>
                <w:sz w:val="22"/>
                <w:szCs w:val="22"/>
              </w:rPr>
              <w:t xml:space="preserve"> клуб, ресторан. г. Нефтеюганск, 16а </w:t>
            </w:r>
            <w:proofErr w:type="spellStart"/>
            <w:r w:rsidRPr="005C2CBB">
              <w:rPr>
                <w:rFonts w:ascii="Calibri" w:hAnsi="Calibri" w:cs="Calibri"/>
                <w:sz w:val="22"/>
                <w:szCs w:val="22"/>
              </w:rPr>
              <w:t>мкрн</w:t>
            </w:r>
            <w:proofErr w:type="spellEnd"/>
            <w:r w:rsidRPr="005C2CBB">
              <w:rPr>
                <w:rFonts w:ascii="Calibri" w:hAnsi="Calibri" w:cs="Calibri"/>
                <w:sz w:val="22"/>
                <w:szCs w:val="22"/>
              </w:rPr>
              <w:t>., д. 76 (вход со стороны детской поликлиники) тел. +7-922-789-90-00 10%</w:t>
            </w:r>
          </w:p>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t xml:space="preserve">64. </w:t>
            </w:r>
            <w:proofErr w:type="gramStart"/>
            <w:r w:rsidRPr="005C2CBB">
              <w:rPr>
                <w:rFonts w:ascii="Calibri" w:hAnsi="Calibri" w:cs="Calibri"/>
                <w:sz w:val="22"/>
                <w:szCs w:val="22"/>
              </w:rPr>
              <w:t xml:space="preserve">Деревянная усадьба, строительная компания Мы строим дома, дачи, бани и беседки из </w:t>
            </w:r>
            <w:proofErr w:type="spellStart"/>
            <w:r w:rsidRPr="005C2CBB">
              <w:rPr>
                <w:rFonts w:ascii="Calibri" w:hAnsi="Calibri" w:cs="Calibri"/>
                <w:sz w:val="22"/>
                <w:szCs w:val="22"/>
              </w:rPr>
              <w:t>оцилиндрованного</w:t>
            </w:r>
            <w:proofErr w:type="spellEnd"/>
            <w:r w:rsidRPr="005C2CBB">
              <w:rPr>
                <w:rFonts w:ascii="Calibri" w:hAnsi="Calibri" w:cs="Calibri"/>
                <w:sz w:val="22"/>
                <w:szCs w:val="22"/>
              </w:rPr>
              <w:t xml:space="preserve"> бревна, профилированного и клееного бруса, а также по каркасной технологии c 2012 г. Работаем в Ханты-Мансийском и Ямало-Ненецком автономных округах, Тюменской, Свердловской.</w:t>
            </w:r>
            <w:proofErr w:type="gramEnd"/>
            <w:r w:rsidRPr="005C2CBB">
              <w:rPr>
                <w:rFonts w:ascii="Calibri" w:hAnsi="Calibri" w:cs="Calibri"/>
                <w:sz w:val="22"/>
                <w:szCs w:val="22"/>
              </w:rPr>
              <w:t xml:space="preserve"> Все строительные услуги осуществляют квалифицированные специалисты. Ни одного незаконченного подряда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Сургут, ул. </w:t>
            </w:r>
            <w:r w:rsidRPr="005C2CBB">
              <w:rPr>
                <w:rFonts w:ascii="Calibri" w:hAnsi="Calibri" w:cs="Calibri"/>
                <w:sz w:val="22"/>
                <w:szCs w:val="22"/>
              </w:rPr>
              <w:lastRenderedPageBreak/>
              <w:t xml:space="preserve">Игоря </w:t>
            </w:r>
            <w:proofErr w:type="spellStart"/>
            <w:r w:rsidRPr="005C2CBB">
              <w:rPr>
                <w:rFonts w:ascii="Calibri" w:hAnsi="Calibri" w:cs="Calibri"/>
                <w:sz w:val="22"/>
                <w:szCs w:val="22"/>
              </w:rPr>
              <w:t>Киртбая</w:t>
            </w:r>
            <w:proofErr w:type="spellEnd"/>
            <w:r w:rsidRPr="005C2CBB">
              <w:rPr>
                <w:rFonts w:ascii="Calibri" w:hAnsi="Calibri" w:cs="Calibri"/>
                <w:sz w:val="22"/>
                <w:szCs w:val="22"/>
              </w:rPr>
              <w:t>, 11, 3 этаж тел. 8-800-555-31-03</w:t>
            </w:r>
          </w:p>
        </w:tc>
        <w:tc>
          <w:tcPr>
            <w:tcW w:w="170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10%</w:t>
            </w:r>
          </w:p>
          <w:p w:rsidR="00E73A85" w:rsidRPr="005C2CBB" w:rsidRDefault="00E73A85" w:rsidP="00E73A85">
            <w:pPr>
              <w:pStyle w:val="Default"/>
              <w:rPr>
                <w:rFonts w:ascii="Calibri" w:hAnsi="Calibri" w:cs="Calibri"/>
                <w:sz w:val="22"/>
                <w:szCs w:val="22"/>
              </w:rPr>
            </w:pPr>
          </w:p>
        </w:tc>
      </w:tr>
      <w:tr w:rsidR="00E73A85" w:rsidTr="00E73A85">
        <w:tc>
          <w:tcPr>
            <w:tcW w:w="970" w:type="dxa"/>
          </w:tcPr>
          <w:p w:rsidR="00E73A85" w:rsidRPr="005C2CBB" w:rsidRDefault="00E73A85" w:rsidP="00E73A85">
            <w:pPr>
              <w:pStyle w:val="Default"/>
              <w:rPr>
                <w:rFonts w:ascii="Calibri" w:hAnsi="Calibri" w:cs="Calibri"/>
                <w:sz w:val="22"/>
                <w:szCs w:val="22"/>
              </w:rPr>
            </w:pPr>
            <w:r w:rsidRPr="005C2CBB">
              <w:rPr>
                <w:rFonts w:ascii="Calibri" w:hAnsi="Calibri" w:cs="Calibri"/>
                <w:sz w:val="22"/>
                <w:szCs w:val="22"/>
              </w:rPr>
              <w:lastRenderedPageBreak/>
              <w:t>65.</w:t>
            </w:r>
          </w:p>
        </w:tc>
        <w:tc>
          <w:tcPr>
            <w:tcW w:w="2411" w:type="dxa"/>
          </w:tcPr>
          <w:p w:rsidR="00E73A85" w:rsidRPr="005C2CBB" w:rsidRDefault="00E73A85" w:rsidP="008B5D97">
            <w:pPr>
              <w:pStyle w:val="Default"/>
              <w:rPr>
                <w:rFonts w:ascii="Calibri" w:hAnsi="Calibri" w:cs="Calibri"/>
                <w:sz w:val="22"/>
                <w:szCs w:val="22"/>
              </w:rPr>
            </w:pPr>
            <w:r w:rsidRPr="005C2CBB">
              <w:rPr>
                <w:rFonts w:ascii="Calibri" w:hAnsi="Calibri" w:cs="Calibri"/>
                <w:sz w:val="22"/>
                <w:szCs w:val="22"/>
              </w:rPr>
              <w:t>ЗАО "</w:t>
            </w:r>
            <w:proofErr w:type="spellStart"/>
            <w:r w:rsidRPr="005C2CBB">
              <w:rPr>
                <w:rFonts w:ascii="Calibri" w:hAnsi="Calibri" w:cs="Calibri"/>
                <w:sz w:val="22"/>
                <w:szCs w:val="22"/>
              </w:rPr>
              <w:t>ФинТрастОйл</w:t>
            </w:r>
            <w:proofErr w:type="spellEnd"/>
            <w:r w:rsidRPr="005C2CBB">
              <w:rPr>
                <w:rFonts w:ascii="Calibri" w:hAnsi="Calibri" w:cs="Calibri"/>
                <w:sz w:val="22"/>
                <w:szCs w:val="22"/>
              </w:rPr>
              <w:t>", застройщик проекта "Большое Ступино"</w:t>
            </w:r>
          </w:p>
        </w:tc>
        <w:tc>
          <w:tcPr>
            <w:tcW w:w="4949" w:type="dxa"/>
          </w:tcPr>
          <w:p w:rsidR="00E73A85" w:rsidRPr="005C2CBB" w:rsidRDefault="00AC6A47" w:rsidP="00E73A85">
            <w:pPr>
              <w:pStyle w:val="Default"/>
              <w:rPr>
                <w:rFonts w:ascii="Calibri" w:hAnsi="Calibri" w:cs="Calibri"/>
                <w:sz w:val="22"/>
                <w:szCs w:val="22"/>
              </w:rPr>
            </w:pPr>
            <w:r w:rsidRPr="005C2CBB">
              <w:rPr>
                <w:rFonts w:ascii="Calibri" w:hAnsi="Calibri" w:cs="Calibri"/>
                <w:sz w:val="22"/>
                <w:szCs w:val="22"/>
              </w:rPr>
              <w:t>Застройщик ЗАО "</w:t>
            </w:r>
            <w:proofErr w:type="spellStart"/>
            <w:r w:rsidRPr="005C2CBB">
              <w:rPr>
                <w:rFonts w:ascii="Calibri" w:hAnsi="Calibri" w:cs="Calibri"/>
                <w:sz w:val="22"/>
                <w:szCs w:val="22"/>
              </w:rPr>
              <w:t>ФинТрастОйл</w:t>
            </w:r>
            <w:proofErr w:type="spellEnd"/>
            <w:r w:rsidRPr="005C2CBB">
              <w:rPr>
                <w:rFonts w:ascii="Calibri" w:hAnsi="Calibri" w:cs="Calibri"/>
                <w:sz w:val="22"/>
                <w:szCs w:val="22"/>
              </w:rPr>
              <w:t>". Одна из строительных компаний Москвы и Московской области, возводящая объекты различной сложности: коттеджи, высотные жилые дома, офисные, торговые центры и другие объекты. Уникальность проекта ЖК «Большое Ступино» Жилой комплекс «Большое Ступино» представляет собой крупный строительный объект, который расположен на границе двух микрорайонов: «Микрорайон</w:t>
            </w:r>
            <w:proofErr w:type="gramStart"/>
            <w:r w:rsidRPr="005C2CBB">
              <w:rPr>
                <w:rFonts w:ascii="Calibri" w:hAnsi="Calibri" w:cs="Calibri"/>
                <w:sz w:val="22"/>
                <w:szCs w:val="22"/>
              </w:rPr>
              <w:t xml:space="preserve"> Б</w:t>
            </w:r>
            <w:proofErr w:type="gramEnd"/>
            <w:r w:rsidRPr="005C2CBB">
              <w:rPr>
                <w:rFonts w:ascii="Calibri" w:hAnsi="Calibri" w:cs="Calibri"/>
                <w:sz w:val="22"/>
                <w:szCs w:val="22"/>
              </w:rPr>
              <w:t>» и «Юго-Западный». На сегодняшний день три объекта сданы в эксплуатацию, а самый большой 12-ти секционный дом - находится на завершающей стадии строительства. Архитектура, в которой отражены все времена года</w:t>
            </w:r>
            <w:proofErr w:type="gramStart"/>
            <w:r w:rsidRPr="005C2CBB">
              <w:rPr>
                <w:rFonts w:ascii="Calibri" w:hAnsi="Calibri" w:cs="Calibri"/>
                <w:sz w:val="22"/>
                <w:szCs w:val="22"/>
              </w:rPr>
              <w:t xml:space="preserve"> Р</w:t>
            </w:r>
            <w:proofErr w:type="gramEnd"/>
            <w:r w:rsidRPr="005C2CBB">
              <w:rPr>
                <w:rFonts w:ascii="Calibri" w:hAnsi="Calibri" w:cs="Calibri"/>
                <w:sz w:val="22"/>
                <w:szCs w:val="22"/>
              </w:rPr>
              <w:t xml:space="preserve">ядом с 452-квартирным домом, в который уже заселились жильцы, ведется строительство 917-квартирного семнадцатиэтажного дома. Он отличается оригинальной архитектурой. Комплекс формы каре с 12-ю подъездами образует большую </w:t>
            </w:r>
            <w:proofErr w:type="spellStart"/>
            <w:r w:rsidRPr="005C2CBB">
              <w:rPr>
                <w:rFonts w:ascii="Calibri" w:hAnsi="Calibri" w:cs="Calibri"/>
                <w:sz w:val="22"/>
                <w:szCs w:val="22"/>
              </w:rPr>
              <w:t>внутридворовую</w:t>
            </w:r>
            <w:proofErr w:type="spellEnd"/>
            <w:r w:rsidRPr="005C2CBB">
              <w:rPr>
                <w:rFonts w:ascii="Calibri" w:hAnsi="Calibri" w:cs="Calibri"/>
                <w:sz w:val="22"/>
                <w:szCs w:val="22"/>
              </w:rPr>
              <w:t xml:space="preserve"> территорию, которая будет превращена в уникальную площадку, оформленную в соответствии с концепцией “Времена года”. Концепция «Времена года» была выбрана путем голосования на сайте застройщика, в котором принимали участие все, кому не безразличен этот город, улица, дом, двор. Двор будет разбит на четыре зоны: детскую игровую, спортивную, молодежную, а также предназначенную для людей пожилого возраста. Особенное внимание будет уделено реализации большой детской площадки с многочисленными турниками, качелями, горками и прочими развлекательными элементами. Квартиры на любой вкус. Для молодых семей и одиноких молодых людей подойдут квартиры площадью от 35 до 45 квадратных метров. Для семейных пар с детьми предусмотрены двухкомнатные квартиры, площадь которых варьируется от 52 до 80 квадратных метров. Поскольку дом имеет округлую форму каре, квартиры разворотных секций располагают витражными окнами, из которых открывается панорамный вид. Особенно будет впечатлять вид из окна обладателей двухуровневых квартир, расположенных на 16-17 этажах. Перед ними раскинутся красавица река Ока и старинный город Кашира. Застройщик предусмотрел строительство многоуровневого паркинга для жильцов комплекса и вышел с этим предложением в администрацию города Ступино. Кроме того, территория въезда будет ограничена шлагбаумом. Заезжать во двор смогут только жильцы, а для гостей будут </w:t>
            </w:r>
            <w:r w:rsidRPr="005C2CBB">
              <w:rPr>
                <w:rFonts w:ascii="Calibri" w:hAnsi="Calibri" w:cs="Calibri"/>
                <w:sz w:val="22"/>
                <w:szCs w:val="22"/>
              </w:rPr>
              <w:lastRenderedPageBreak/>
              <w:t xml:space="preserve">созданы площадки за пределами дома. </w:t>
            </w:r>
            <w:proofErr w:type="gramStart"/>
            <w:r w:rsidRPr="005C2CBB">
              <w:rPr>
                <w:rFonts w:ascii="Calibri" w:hAnsi="Calibri" w:cs="Calibri"/>
                <w:sz w:val="22"/>
                <w:szCs w:val="22"/>
              </w:rPr>
              <w:t xml:space="preserve">ОФИС ПРОДАЖ ЖК «БОЛЬШОЕ СТУПИНО» Московская область, г. Ступино, </w:t>
            </w:r>
            <w:proofErr w:type="spellStart"/>
            <w:r w:rsidRPr="005C2CBB">
              <w:rPr>
                <w:rFonts w:ascii="Calibri" w:hAnsi="Calibri" w:cs="Calibri"/>
                <w:sz w:val="22"/>
                <w:szCs w:val="22"/>
              </w:rPr>
              <w:t>Приокский</w:t>
            </w:r>
            <w:proofErr w:type="spellEnd"/>
            <w:r w:rsidRPr="005C2CBB">
              <w:rPr>
                <w:rFonts w:ascii="Calibri" w:hAnsi="Calibri" w:cs="Calibri"/>
                <w:sz w:val="22"/>
                <w:szCs w:val="22"/>
              </w:rPr>
              <w:t xml:space="preserve"> пер. 7, корпус 1 Тел. +7 (499) 577-00-53 Отдел продаж Застройщика г. Москва, ул. Барклая, дом 6, строение 5, офис А508.1 Тел. +7 (499) 550-85-85 Региональный представитель ООО «</w:t>
            </w:r>
            <w:proofErr w:type="spellStart"/>
            <w:r w:rsidRPr="005C2CBB">
              <w:rPr>
                <w:rFonts w:ascii="Calibri" w:hAnsi="Calibri" w:cs="Calibri"/>
                <w:sz w:val="22"/>
                <w:szCs w:val="22"/>
              </w:rPr>
              <w:t>НордСервис</w:t>
            </w:r>
            <w:proofErr w:type="spellEnd"/>
            <w:r w:rsidRPr="005C2CBB">
              <w:rPr>
                <w:rFonts w:ascii="Calibri" w:hAnsi="Calibri" w:cs="Calibri"/>
                <w:sz w:val="22"/>
                <w:szCs w:val="22"/>
              </w:rPr>
              <w:t>» г. Сургут, ул. Маяковского, 11 Тел. +7 (3462) 500 - 400, Тел. +7 (3462) 500 - 405 Эксклюзивные скидки для членов профсоюза</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 xml:space="preserve">1-комнатная квартира – 1% 2-комнатная квартира – 2% 3-комнатная квартира – 3% Коммерческие помещения (нежилые) площадью до 100 </w:t>
            </w:r>
            <w:proofErr w:type="spellStart"/>
            <w:r w:rsidRPr="005C2CBB">
              <w:rPr>
                <w:rFonts w:ascii="Calibri" w:hAnsi="Calibri" w:cs="Calibri"/>
                <w:sz w:val="22"/>
                <w:szCs w:val="22"/>
              </w:rPr>
              <w:t>кв.м</w:t>
            </w:r>
            <w:proofErr w:type="spellEnd"/>
            <w:r w:rsidRPr="005C2CBB">
              <w:rPr>
                <w:rFonts w:ascii="Calibri" w:hAnsi="Calibri" w:cs="Calibri"/>
                <w:sz w:val="22"/>
                <w:szCs w:val="22"/>
              </w:rPr>
              <w:t xml:space="preserve">.- 3% Коммерческие помещения (нежилые) площадью более 100 </w:t>
            </w:r>
            <w:proofErr w:type="spellStart"/>
            <w:r w:rsidRPr="005C2CBB">
              <w:rPr>
                <w:rFonts w:ascii="Calibri" w:hAnsi="Calibri" w:cs="Calibri"/>
                <w:sz w:val="22"/>
                <w:szCs w:val="22"/>
              </w:rPr>
              <w:t>кв.м</w:t>
            </w:r>
            <w:proofErr w:type="spellEnd"/>
            <w:r w:rsidRPr="005C2CBB">
              <w:rPr>
                <w:rFonts w:ascii="Calibri" w:hAnsi="Calibri" w:cs="Calibri"/>
                <w:sz w:val="22"/>
                <w:szCs w:val="22"/>
              </w:rPr>
              <w:t>.</w:t>
            </w:r>
            <w:proofErr w:type="gramEnd"/>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lastRenderedPageBreak/>
              <w:t>- 5% 1-5%</w:t>
            </w:r>
          </w:p>
          <w:p w:rsidR="00E73A85" w:rsidRPr="005C2CBB" w:rsidRDefault="00E73A85" w:rsidP="00E73A85">
            <w:pPr>
              <w:pStyle w:val="Default"/>
              <w:rPr>
                <w:rFonts w:ascii="Calibri" w:hAnsi="Calibri" w:cs="Calibri"/>
                <w:sz w:val="22"/>
                <w:szCs w:val="22"/>
              </w:rPr>
            </w:pPr>
          </w:p>
        </w:tc>
      </w:tr>
      <w:tr w:rsid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lastRenderedPageBreak/>
              <w:t>66.</w:t>
            </w:r>
          </w:p>
        </w:tc>
        <w:tc>
          <w:tcPr>
            <w:tcW w:w="2411" w:type="dxa"/>
          </w:tcPr>
          <w:p w:rsidR="00AC6A47" w:rsidRPr="005C2CBB" w:rsidRDefault="00AC6A47" w:rsidP="008B5D97">
            <w:pPr>
              <w:pStyle w:val="Default"/>
              <w:rPr>
                <w:rFonts w:ascii="Calibri" w:hAnsi="Calibri" w:cs="Calibri"/>
                <w:sz w:val="22"/>
                <w:szCs w:val="22"/>
              </w:rPr>
            </w:pPr>
            <w:r w:rsidRPr="005C2CBB">
              <w:rPr>
                <w:rFonts w:ascii="Calibri" w:hAnsi="Calibri" w:cs="Calibri"/>
                <w:sz w:val="22"/>
                <w:szCs w:val="22"/>
              </w:rPr>
              <w:t>ЗАО "</w:t>
            </w:r>
            <w:proofErr w:type="spellStart"/>
            <w:r w:rsidRPr="005C2CBB">
              <w:rPr>
                <w:rFonts w:ascii="Calibri" w:hAnsi="Calibri" w:cs="Calibri"/>
                <w:sz w:val="22"/>
                <w:szCs w:val="22"/>
              </w:rPr>
              <w:t>ФинТрастОйл</w:t>
            </w:r>
            <w:proofErr w:type="spellEnd"/>
            <w:r w:rsidRPr="005C2CBB">
              <w:rPr>
                <w:rFonts w:ascii="Calibri" w:hAnsi="Calibri" w:cs="Calibri"/>
                <w:sz w:val="22"/>
                <w:szCs w:val="22"/>
              </w:rPr>
              <w:t>", застройщик проекта "Морозовский квартал"</w:t>
            </w:r>
          </w:p>
        </w:tc>
        <w:tc>
          <w:tcPr>
            <w:tcW w:w="4949"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Застройщик ЗАО "</w:t>
            </w:r>
            <w:proofErr w:type="spellStart"/>
            <w:r w:rsidRPr="005C2CBB">
              <w:rPr>
                <w:rFonts w:ascii="Calibri" w:hAnsi="Calibri" w:cs="Calibri"/>
                <w:sz w:val="22"/>
                <w:szCs w:val="22"/>
              </w:rPr>
              <w:t>ФинТрастОйл</w:t>
            </w:r>
            <w:proofErr w:type="spellEnd"/>
            <w:r w:rsidRPr="005C2CBB">
              <w:rPr>
                <w:rFonts w:ascii="Calibri" w:hAnsi="Calibri" w:cs="Calibri"/>
                <w:sz w:val="22"/>
                <w:szCs w:val="22"/>
              </w:rPr>
              <w:t xml:space="preserve">" Одна из строительных компаний Москвы и Московской области, возводящая объекты различной сложности: коттеджи, высотные жилые дома, офисные, торговые центры и другие объекты. ЖК Морозовский Квартал привлекателен для потенциальных покупателей по ряду причин: </w:t>
            </w:r>
            <w:proofErr w:type="gramStart"/>
            <w:r w:rsidRPr="005C2CBB">
              <w:rPr>
                <w:rFonts w:ascii="Calibri" w:hAnsi="Calibri" w:cs="Calibri"/>
                <w:sz w:val="22"/>
                <w:szCs w:val="22"/>
              </w:rPr>
              <w:t>-к</w:t>
            </w:r>
            <w:proofErr w:type="gramEnd"/>
            <w:r w:rsidRPr="005C2CBB">
              <w:rPr>
                <w:rFonts w:ascii="Calibri" w:hAnsi="Calibri" w:cs="Calibri"/>
                <w:sz w:val="22"/>
                <w:szCs w:val="22"/>
              </w:rPr>
              <w:t xml:space="preserve">омфортность и презентабельность жилья - соответствие жилья современным нормам; -широкий выбор вариантов планировки и квадратуры жилья -что дает хорошие перспективы для выбора оптимальной по стоимости квартиры; -развитая инфраструктура района; -живописность местности и возможности организации досуга на природе (на реке </w:t>
            </w:r>
            <w:proofErr w:type="spellStart"/>
            <w:r w:rsidRPr="005C2CBB">
              <w:rPr>
                <w:rFonts w:ascii="Calibri" w:hAnsi="Calibri" w:cs="Calibri"/>
                <w:sz w:val="22"/>
                <w:szCs w:val="22"/>
              </w:rPr>
              <w:t>Клязьма</w:t>
            </w:r>
            <w:proofErr w:type="spellEnd"/>
            <w:r w:rsidRPr="005C2CBB">
              <w:rPr>
                <w:rFonts w:ascii="Calibri" w:hAnsi="Calibri" w:cs="Calibri"/>
                <w:sz w:val="22"/>
                <w:szCs w:val="22"/>
              </w:rPr>
              <w:t>); -близость к Москве.</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5% 1-5%</w:t>
            </w:r>
          </w:p>
        </w:tc>
      </w:tr>
      <w:tr w:rsid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67.</w:t>
            </w:r>
          </w:p>
        </w:tc>
        <w:tc>
          <w:tcPr>
            <w:tcW w:w="2411" w:type="dxa"/>
          </w:tcPr>
          <w:p w:rsidR="00AC6A47" w:rsidRPr="005C2CBB" w:rsidRDefault="00AC6A47" w:rsidP="008B5D97">
            <w:pPr>
              <w:pStyle w:val="Default"/>
              <w:rPr>
                <w:rFonts w:ascii="Calibri" w:hAnsi="Calibri" w:cs="Calibri"/>
                <w:sz w:val="22"/>
                <w:szCs w:val="22"/>
              </w:rPr>
            </w:pPr>
            <w:r w:rsidRPr="005C2CBB">
              <w:rPr>
                <w:rFonts w:ascii="Calibri" w:hAnsi="Calibri" w:cs="Calibri"/>
                <w:sz w:val="22"/>
                <w:szCs w:val="22"/>
              </w:rPr>
              <w:t>ООО УК "ДИНПОС", управляющая недвижимостью компания</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Квартиры в Сочи</w:t>
            </w:r>
            <w:proofErr w:type="gramStart"/>
            <w:r w:rsidRPr="005C2CBB">
              <w:rPr>
                <w:rFonts w:ascii="Calibri" w:hAnsi="Calibri" w:cs="Calibri"/>
                <w:sz w:val="22"/>
                <w:szCs w:val="22"/>
              </w:rPr>
              <w:t xml:space="preserve">.. </w:t>
            </w:r>
            <w:proofErr w:type="gramEnd"/>
            <w:r w:rsidRPr="005C2CBB">
              <w:rPr>
                <w:rFonts w:ascii="Calibri" w:hAnsi="Calibri" w:cs="Calibri"/>
                <w:sz w:val="22"/>
                <w:szCs w:val="22"/>
              </w:rPr>
              <w:t xml:space="preserve">Компания "ДИНПОС" - предлагает эксклюзивные условия приобретения недвижимости в городе Сочи. Каждому участнику программы "Профсоюзный дисконт" при предъявлении карты, скидка 2000 рублей с каждого квадратного метра!!! Например с квартиры 50 </w:t>
            </w:r>
            <w:proofErr w:type="spellStart"/>
            <w:r w:rsidRPr="005C2CBB">
              <w:rPr>
                <w:rFonts w:ascii="Calibri" w:hAnsi="Calibri" w:cs="Calibri"/>
                <w:sz w:val="22"/>
                <w:szCs w:val="22"/>
              </w:rPr>
              <w:t>кв</w:t>
            </w:r>
            <w:proofErr w:type="gramStart"/>
            <w:r w:rsidRPr="005C2CBB">
              <w:rPr>
                <w:rFonts w:ascii="Calibri" w:hAnsi="Calibri" w:cs="Calibri"/>
                <w:sz w:val="22"/>
                <w:szCs w:val="22"/>
              </w:rPr>
              <w:t>.м</w:t>
            </w:r>
            <w:proofErr w:type="spellEnd"/>
            <w:proofErr w:type="gramEnd"/>
            <w:r w:rsidRPr="005C2CBB">
              <w:rPr>
                <w:rFonts w:ascii="Calibri" w:hAnsi="Calibri" w:cs="Calibri"/>
                <w:sz w:val="22"/>
                <w:szCs w:val="22"/>
              </w:rPr>
              <w:t xml:space="preserve"> скидка составит 100 000 рублей. Компания работает только с проверенными объектами. Полное сопровождение сделки, юридические консультации. Компания "</w:t>
            </w:r>
            <w:proofErr w:type="spellStart"/>
            <w:r w:rsidRPr="005C2CBB">
              <w:rPr>
                <w:rFonts w:ascii="Calibri" w:hAnsi="Calibri" w:cs="Calibri"/>
                <w:sz w:val="22"/>
                <w:szCs w:val="22"/>
              </w:rPr>
              <w:t>Динпос</w:t>
            </w:r>
            <w:proofErr w:type="spellEnd"/>
            <w:r w:rsidRPr="005C2CBB">
              <w:rPr>
                <w:rFonts w:ascii="Calibri" w:hAnsi="Calibri" w:cs="Calibri"/>
                <w:sz w:val="22"/>
                <w:szCs w:val="22"/>
              </w:rPr>
              <w:t>" входит в холдинг "ЭЙНКОМ" - это ГК "</w:t>
            </w:r>
            <w:proofErr w:type="spellStart"/>
            <w:r w:rsidRPr="005C2CBB">
              <w:rPr>
                <w:rFonts w:ascii="Calibri" w:hAnsi="Calibri" w:cs="Calibri"/>
                <w:sz w:val="22"/>
                <w:szCs w:val="22"/>
              </w:rPr>
              <w:t>Северстрой</w:t>
            </w:r>
            <w:proofErr w:type="spellEnd"/>
            <w:r w:rsidRPr="005C2CBB">
              <w:rPr>
                <w:rFonts w:ascii="Calibri" w:hAnsi="Calibri" w:cs="Calibri"/>
                <w:sz w:val="22"/>
                <w:szCs w:val="22"/>
              </w:rPr>
              <w:t>", "</w:t>
            </w:r>
            <w:proofErr w:type="spellStart"/>
            <w:r w:rsidRPr="005C2CBB">
              <w:rPr>
                <w:rFonts w:ascii="Calibri" w:hAnsi="Calibri" w:cs="Calibri"/>
                <w:sz w:val="22"/>
                <w:szCs w:val="22"/>
              </w:rPr>
              <w:t>ФинТрастОил</w:t>
            </w:r>
            <w:proofErr w:type="spellEnd"/>
            <w:r w:rsidRPr="005C2CBB">
              <w:rPr>
                <w:rFonts w:ascii="Calibri" w:hAnsi="Calibri" w:cs="Calibri"/>
                <w:sz w:val="22"/>
                <w:szCs w:val="22"/>
              </w:rPr>
              <w:t>", "Агрофирма"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Москва, ул. Барклая, дом 6, строение 5, офис А508 Тел. +7 (903)788-66-00 Тел.+7 (988) 406-84-80 2000 руб. с 1 м2.</w:t>
            </w:r>
          </w:p>
          <w:p w:rsidR="00AC6A47" w:rsidRPr="005C2CBB" w:rsidRDefault="00AC6A47" w:rsidP="00AC6A47">
            <w:pPr>
              <w:pStyle w:val="Default"/>
              <w:rPr>
                <w:rFonts w:ascii="Calibri" w:hAnsi="Calibri" w:cs="Calibri"/>
                <w:sz w:val="22"/>
                <w:szCs w:val="22"/>
              </w:rPr>
            </w:pP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Скидка для членов профсоюза - 2000 рублей с каждого квадратного метра.</w:t>
            </w:r>
          </w:p>
        </w:tc>
      </w:tr>
      <w:tr w:rsid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68.</w:t>
            </w:r>
          </w:p>
        </w:tc>
        <w:tc>
          <w:tcPr>
            <w:tcW w:w="2411" w:type="dxa"/>
          </w:tcPr>
          <w:p w:rsidR="00AC6A47" w:rsidRPr="005C2CBB" w:rsidRDefault="00AC6A47" w:rsidP="008B5D97">
            <w:pPr>
              <w:pStyle w:val="Default"/>
              <w:rPr>
                <w:rFonts w:ascii="Calibri" w:hAnsi="Calibri" w:cs="Calibri"/>
                <w:sz w:val="22"/>
                <w:szCs w:val="22"/>
              </w:rPr>
            </w:pPr>
            <w:r w:rsidRPr="005C2CBB">
              <w:rPr>
                <w:rFonts w:ascii="Calibri" w:hAnsi="Calibri" w:cs="Calibri"/>
                <w:sz w:val="22"/>
                <w:szCs w:val="22"/>
              </w:rPr>
              <w:t>Билайн, оператор сотовой связи</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 xml:space="preserve">Линейка тарифов "Решение за ..." - это: </w:t>
            </w:r>
            <w:proofErr w:type="gramStart"/>
            <w:r w:rsidRPr="005C2CBB">
              <w:rPr>
                <w:rFonts w:ascii="Calibri" w:hAnsi="Calibri" w:cs="Calibri"/>
                <w:sz w:val="22"/>
                <w:szCs w:val="22"/>
              </w:rPr>
              <w:t>-в</w:t>
            </w:r>
            <w:proofErr w:type="gramEnd"/>
            <w:r w:rsidRPr="005C2CBB">
              <w:rPr>
                <w:rFonts w:ascii="Calibri" w:hAnsi="Calibri" w:cs="Calibri"/>
                <w:sz w:val="22"/>
                <w:szCs w:val="22"/>
              </w:rPr>
              <w:t xml:space="preserve">ыгодный непубличный тариф, который не найти в обычных точках продаж; -возможность общаться внутри тарифа БЕЗЛИМИТНО; -возможность подключить до 10 родственников, друзей и близких; -пост-оплатная система - сначала говорите, платите потом; -возможность </w:t>
            </w:r>
            <w:r w:rsidRPr="005C2CBB">
              <w:rPr>
                <w:rFonts w:ascii="Calibri" w:hAnsi="Calibri" w:cs="Calibri"/>
                <w:sz w:val="22"/>
                <w:szCs w:val="22"/>
              </w:rPr>
              <w:lastRenderedPageBreak/>
              <w:t xml:space="preserve">сохранить свой номер при переходе с другого оператора, либо выбрать один из серебряных номеров совершенно бесплатно; -возможность бесплатно подключить дополнительную симку в планшет/модем и делиться интернетом со своими устройствами! </w:t>
            </w:r>
          </w:p>
          <w:p w:rsidR="00AC6A47" w:rsidRPr="005C2CBB" w:rsidRDefault="00AC6A47" w:rsidP="00E73A85">
            <w:pPr>
              <w:pStyle w:val="Default"/>
              <w:rPr>
                <w:rFonts w:ascii="Calibri" w:hAnsi="Calibri" w:cs="Calibri"/>
                <w:sz w:val="22"/>
                <w:szCs w:val="22"/>
              </w:rPr>
            </w:pPr>
          </w:p>
        </w:tc>
        <w:tc>
          <w:tcPr>
            <w:tcW w:w="1700" w:type="dxa"/>
          </w:tcPr>
          <w:p w:rsidR="00AC6A47" w:rsidRDefault="00AC6A47" w:rsidP="00AC6A47">
            <w:pPr>
              <w:pStyle w:val="Default"/>
              <w:rPr>
                <w:rFonts w:ascii="Calibri" w:hAnsi="Calibri" w:cs="Calibri"/>
                <w:sz w:val="22"/>
                <w:szCs w:val="22"/>
              </w:rPr>
            </w:pPr>
            <w:r w:rsidRPr="005C2CBB">
              <w:rPr>
                <w:rFonts w:ascii="Calibri" w:hAnsi="Calibri" w:cs="Calibri"/>
                <w:sz w:val="22"/>
                <w:szCs w:val="22"/>
              </w:rPr>
              <w:lastRenderedPageBreak/>
              <w:t>По заявке в профсоюзной организации тел. +7 (922) 769-22-69</w:t>
            </w:r>
          </w:p>
          <w:p w:rsidR="00AC6A47" w:rsidRPr="005C2CBB" w:rsidRDefault="00AC6A47" w:rsidP="00AC6A47">
            <w:pPr>
              <w:pStyle w:val="Default"/>
              <w:rPr>
                <w:rFonts w:ascii="Calibri" w:hAnsi="Calibri" w:cs="Calibri"/>
                <w:sz w:val="22"/>
                <w:szCs w:val="22"/>
              </w:rPr>
            </w:pPr>
          </w:p>
        </w:tc>
      </w:tr>
      <w:tr w:rsid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lastRenderedPageBreak/>
              <w:t>69.</w:t>
            </w:r>
          </w:p>
        </w:tc>
        <w:tc>
          <w:tcPr>
            <w:tcW w:w="2411"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 xml:space="preserve">Мегафон, оператор сотовой связи </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 xml:space="preserve">. Тарифный план КОРПОРАТИВНЫЙ БЕЗЛИМИТ (КБ) со скидкой 30% (в таблице приведены цены с учетом скидки) – </w:t>
            </w:r>
            <w:proofErr w:type="gramStart"/>
            <w:r w:rsidRPr="005C2CBB">
              <w:rPr>
                <w:rFonts w:ascii="Calibri" w:hAnsi="Calibri" w:cs="Calibri"/>
                <w:sz w:val="22"/>
                <w:szCs w:val="22"/>
              </w:rPr>
              <w:t>КБ</w:t>
            </w:r>
            <w:proofErr w:type="gramEnd"/>
            <w:r w:rsidRPr="005C2CBB">
              <w:rPr>
                <w:rFonts w:ascii="Calibri" w:hAnsi="Calibri" w:cs="Calibri"/>
                <w:sz w:val="22"/>
                <w:szCs w:val="22"/>
              </w:rPr>
              <w:t xml:space="preserve"> гибко настраиваемый тарифный план под любые потребности в зависимости от интенсивности общения. Всегда предоставляется </w:t>
            </w:r>
            <w:proofErr w:type="spellStart"/>
            <w:r w:rsidRPr="005C2CBB">
              <w:rPr>
                <w:rFonts w:ascii="Calibri" w:hAnsi="Calibri" w:cs="Calibri"/>
                <w:sz w:val="22"/>
                <w:szCs w:val="22"/>
              </w:rPr>
              <w:t>безлимитная</w:t>
            </w:r>
            <w:proofErr w:type="spellEnd"/>
            <w:r w:rsidRPr="005C2CBB">
              <w:rPr>
                <w:rFonts w:ascii="Calibri" w:hAnsi="Calibri" w:cs="Calibri"/>
                <w:sz w:val="22"/>
                <w:szCs w:val="22"/>
              </w:rPr>
              <w:t xml:space="preserve"> связь между абонентами МегаФона по всей России, определенный объем </w:t>
            </w:r>
            <w:proofErr w:type="spellStart"/>
            <w:r w:rsidRPr="005C2CBB">
              <w:rPr>
                <w:rFonts w:ascii="Calibri" w:hAnsi="Calibri" w:cs="Calibri"/>
                <w:sz w:val="22"/>
                <w:szCs w:val="22"/>
              </w:rPr>
              <w:t>нетарифицируемых</w:t>
            </w:r>
            <w:proofErr w:type="spellEnd"/>
            <w:r w:rsidRPr="005C2CBB">
              <w:rPr>
                <w:rFonts w:ascii="Calibri" w:hAnsi="Calibri" w:cs="Calibri"/>
                <w:sz w:val="22"/>
                <w:szCs w:val="22"/>
              </w:rPr>
              <w:t xml:space="preserve"> вызовов на другие номера, SMS -сообщений и </w:t>
            </w:r>
            <w:proofErr w:type="gramStart"/>
            <w:r w:rsidRPr="005C2CBB">
              <w:rPr>
                <w:rFonts w:ascii="Calibri" w:hAnsi="Calibri" w:cs="Calibri"/>
                <w:sz w:val="22"/>
                <w:szCs w:val="22"/>
              </w:rPr>
              <w:t>интернет-трафика</w:t>
            </w:r>
            <w:proofErr w:type="gramEnd"/>
            <w:r w:rsidRPr="005C2CBB">
              <w:rPr>
                <w:rFonts w:ascii="Calibri" w:hAnsi="Calibri" w:cs="Calibri"/>
                <w:sz w:val="22"/>
                <w:szCs w:val="22"/>
              </w:rPr>
              <w:t xml:space="preserve">. Подключить выгодные тарифы можно при переходе с другого оператора, либо выбрать до 10 номеров (для семьи) совершенно бесплатно! 2. Закрытый тарифный план «Наши Люди» Подключить выгодные тарифы можно при переходе с другого оператора, либо выбрать до 10 номеров (для семьи) совершенно бесплатно! </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По заявке в профсоюзной организации тел. +7 (922) 769-22-69</w:t>
            </w:r>
          </w:p>
        </w:tc>
      </w:tr>
      <w:tr w:rsid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70.</w:t>
            </w:r>
          </w:p>
        </w:tc>
        <w:tc>
          <w:tcPr>
            <w:tcW w:w="2411" w:type="dxa"/>
          </w:tcPr>
          <w:p w:rsidR="00AC6A47" w:rsidRPr="005C2CBB" w:rsidRDefault="00AC6A47" w:rsidP="008B5D97">
            <w:pPr>
              <w:pStyle w:val="Default"/>
              <w:rPr>
                <w:rFonts w:ascii="Calibri" w:hAnsi="Calibri" w:cs="Calibri"/>
                <w:sz w:val="22"/>
                <w:szCs w:val="22"/>
              </w:rPr>
            </w:pPr>
            <w:r w:rsidRPr="005C2CBB">
              <w:rPr>
                <w:rFonts w:ascii="Calibri" w:hAnsi="Calibri" w:cs="Calibri"/>
                <w:sz w:val="22"/>
                <w:szCs w:val="22"/>
              </w:rPr>
              <w:t>МТС, оператор сотовой связи МТС,</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ТАРИФА "ЗАБУГОРИЩЕ" при подключение нового номера* ТАРИФ "</w:t>
            </w:r>
            <w:proofErr w:type="spellStart"/>
            <w:r w:rsidRPr="005C2CBB">
              <w:rPr>
                <w:rFonts w:ascii="Calibri" w:hAnsi="Calibri" w:cs="Calibri"/>
                <w:sz w:val="22"/>
                <w:szCs w:val="22"/>
              </w:rPr>
              <w:t>Smart</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Забугорище</w:t>
            </w:r>
            <w:proofErr w:type="spellEnd"/>
            <w:r w:rsidRPr="005C2CBB">
              <w:rPr>
                <w:rFonts w:ascii="Calibri" w:hAnsi="Calibri" w:cs="Calibri"/>
                <w:sz w:val="22"/>
                <w:szCs w:val="22"/>
              </w:rPr>
              <w:t xml:space="preserve"> " - 7 Гб интернета в неделю -</w:t>
            </w:r>
            <w:proofErr w:type="spellStart"/>
            <w:r w:rsidRPr="005C2CBB">
              <w:rPr>
                <w:rFonts w:ascii="Calibri" w:hAnsi="Calibri" w:cs="Calibri"/>
                <w:sz w:val="22"/>
                <w:szCs w:val="22"/>
              </w:rPr>
              <w:t>Безлимитные</w:t>
            </w:r>
            <w:proofErr w:type="spellEnd"/>
            <w:r w:rsidRPr="005C2CBB">
              <w:rPr>
                <w:rFonts w:ascii="Calibri" w:hAnsi="Calibri" w:cs="Calibri"/>
                <w:sz w:val="22"/>
                <w:szCs w:val="22"/>
              </w:rPr>
              <w:t xml:space="preserve"> звонки на МТС России -350 мин. в неделю на все сети России -350 SMS в неделю на все сети России -Пакеты минут и интернета действуют на территории всей России и за границей -Спутниковое ТВ МТС без абонентской платы Абонентская плата - 120 руб. в неделю</w:t>
            </w:r>
            <w:proofErr w:type="gramStart"/>
            <w:r w:rsidRPr="005C2CBB">
              <w:rPr>
                <w:rFonts w:ascii="Calibri" w:hAnsi="Calibri" w:cs="Calibri"/>
                <w:sz w:val="22"/>
                <w:szCs w:val="22"/>
              </w:rPr>
              <w:t xml:space="preserve"> П</w:t>
            </w:r>
            <w:proofErr w:type="gramEnd"/>
            <w:r w:rsidRPr="005C2CBB">
              <w:rPr>
                <w:rFonts w:ascii="Calibri" w:hAnsi="Calibri" w:cs="Calibri"/>
                <w:sz w:val="22"/>
                <w:szCs w:val="22"/>
              </w:rPr>
              <w:t>о заявке в профсоюзной организации тел. +7 (922) 769-22-69</w:t>
            </w:r>
          </w:p>
          <w:p w:rsidR="00AC6A47" w:rsidRPr="005C2CBB" w:rsidRDefault="00AC6A47" w:rsidP="00AC6A47">
            <w:pPr>
              <w:pStyle w:val="Default"/>
              <w:rPr>
                <w:rFonts w:ascii="Calibri" w:hAnsi="Calibri" w:cs="Calibri"/>
                <w:sz w:val="22"/>
                <w:szCs w:val="22"/>
              </w:rPr>
            </w:pP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оператор мобильной связи, предоставляет эксклюзивную скидку 40% на абонентскую плату</w:t>
            </w:r>
          </w:p>
        </w:tc>
      </w:tr>
      <w:tr w:rsid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71.</w:t>
            </w:r>
          </w:p>
        </w:tc>
        <w:tc>
          <w:tcPr>
            <w:tcW w:w="2411" w:type="dxa"/>
          </w:tcPr>
          <w:p w:rsidR="00AC6A47" w:rsidRPr="005C2CBB" w:rsidRDefault="00AC6A47" w:rsidP="008B5D97">
            <w:pPr>
              <w:pStyle w:val="Default"/>
              <w:rPr>
                <w:rFonts w:ascii="Calibri" w:hAnsi="Calibri" w:cs="Calibri"/>
                <w:sz w:val="22"/>
                <w:szCs w:val="22"/>
              </w:rPr>
            </w:pPr>
            <w:r w:rsidRPr="005C2CBB">
              <w:rPr>
                <w:rFonts w:ascii="Calibri" w:hAnsi="Calibri" w:cs="Calibri"/>
                <w:sz w:val="22"/>
                <w:szCs w:val="22"/>
              </w:rPr>
              <w:t>Спортивный, Гостевой дом г. Геленджик</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 xml:space="preserve">Гостевой дом СПОРТИВНЫЙ расположен на тихой улице в самом центре Геленджика. Рядом дельфинарий, аттракционы, аквапарк, набережная в 12 минутах ходьбы. Рядом супермаркеты Перекресток и Магнит, кафе, столовые, остановки, Дом культуры. НАША ГОРДОСТЬ: Бассейн. </w:t>
            </w:r>
            <w:proofErr w:type="gramStart"/>
            <w:r w:rsidRPr="005C2CBB">
              <w:rPr>
                <w:rFonts w:ascii="Calibri" w:hAnsi="Calibri" w:cs="Calibri"/>
                <w:sz w:val="22"/>
                <w:szCs w:val="22"/>
              </w:rPr>
              <w:t>Чистый</w:t>
            </w:r>
            <w:proofErr w:type="gramEnd"/>
            <w:r w:rsidRPr="005C2CBB">
              <w:rPr>
                <w:rFonts w:ascii="Calibri" w:hAnsi="Calibri" w:cs="Calibri"/>
                <w:sz w:val="22"/>
                <w:szCs w:val="22"/>
              </w:rPr>
              <w:t xml:space="preserve">, большой, крытый, с подогревом. Вода из артезианской скважины. Ежедневно контроль СЭС. </w:t>
            </w:r>
            <w:proofErr w:type="gramStart"/>
            <w:r w:rsidRPr="005C2CBB">
              <w:rPr>
                <w:rFonts w:ascii="Calibri" w:hAnsi="Calibri" w:cs="Calibri"/>
                <w:sz w:val="22"/>
                <w:szCs w:val="22"/>
              </w:rPr>
              <w:t>Открыт</w:t>
            </w:r>
            <w:proofErr w:type="gramEnd"/>
            <w:r w:rsidRPr="005C2CBB">
              <w:rPr>
                <w:rFonts w:ascii="Calibri" w:hAnsi="Calibri" w:cs="Calibri"/>
                <w:sz w:val="22"/>
                <w:szCs w:val="22"/>
              </w:rPr>
              <w:t xml:space="preserve"> в 2017 году. </w:t>
            </w:r>
            <w:proofErr w:type="spellStart"/>
            <w:r w:rsidRPr="005C2CBB">
              <w:rPr>
                <w:rFonts w:ascii="Calibri" w:hAnsi="Calibri" w:cs="Calibri"/>
                <w:sz w:val="22"/>
                <w:szCs w:val="22"/>
              </w:rPr>
              <w:t>Wi-Fi</w:t>
            </w:r>
            <w:proofErr w:type="spellEnd"/>
            <w:r w:rsidRPr="005C2CBB">
              <w:rPr>
                <w:rFonts w:ascii="Calibri" w:hAnsi="Calibri" w:cs="Calibri"/>
                <w:sz w:val="22"/>
                <w:szCs w:val="22"/>
              </w:rPr>
              <w:t>, видеонаблюдение, парковка бесплатно. Наши цены, без накруток и посредников</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Геленджик, ул. Шмидта, 61 тел. +7 (928) 20-20-551</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5%</w:t>
            </w:r>
          </w:p>
          <w:p w:rsidR="00AC6A47" w:rsidRPr="005C2CBB" w:rsidRDefault="00AC6A47" w:rsidP="00AC6A47">
            <w:pPr>
              <w:pStyle w:val="Default"/>
              <w:rPr>
                <w:rFonts w:ascii="Calibri" w:hAnsi="Calibri" w:cs="Calibri"/>
                <w:sz w:val="22"/>
                <w:szCs w:val="22"/>
              </w:rPr>
            </w:pPr>
          </w:p>
        </w:tc>
      </w:tr>
      <w:tr w:rsidR="00AC6A47" w:rsidRP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72.</w:t>
            </w:r>
          </w:p>
        </w:tc>
        <w:tc>
          <w:tcPr>
            <w:tcW w:w="2411" w:type="dxa"/>
          </w:tcPr>
          <w:p w:rsidR="00AC6A47" w:rsidRPr="00AC6A47" w:rsidRDefault="00AC6A47" w:rsidP="008B5D97">
            <w:pPr>
              <w:pStyle w:val="Default"/>
              <w:rPr>
                <w:rFonts w:ascii="Calibri" w:hAnsi="Calibri" w:cs="Calibri"/>
                <w:sz w:val="22"/>
                <w:szCs w:val="22"/>
                <w:lang w:val="en-US"/>
              </w:rPr>
            </w:pPr>
            <w:r w:rsidRPr="00AC6A47">
              <w:rPr>
                <w:rFonts w:ascii="Calibri" w:hAnsi="Calibri" w:cs="Calibri"/>
                <w:sz w:val="22"/>
                <w:szCs w:val="22"/>
                <w:lang w:val="en-US"/>
              </w:rPr>
              <w:t xml:space="preserve">GOLDEN RESORT, </w:t>
            </w:r>
            <w:r w:rsidRPr="005C2CBB">
              <w:rPr>
                <w:rFonts w:ascii="Calibri" w:hAnsi="Calibri" w:cs="Calibri"/>
                <w:sz w:val="22"/>
                <w:szCs w:val="22"/>
              </w:rPr>
              <w:t>Санаторий</w:t>
            </w:r>
            <w:r w:rsidRPr="00AC6A47">
              <w:rPr>
                <w:rFonts w:ascii="Calibri" w:hAnsi="Calibri" w:cs="Calibri"/>
                <w:sz w:val="22"/>
                <w:szCs w:val="22"/>
                <w:lang w:val="en-US"/>
              </w:rPr>
              <w:t xml:space="preserve"> </w:t>
            </w:r>
            <w:r w:rsidRPr="005C2CBB">
              <w:rPr>
                <w:rFonts w:ascii="Calibri" w:hAnsi="Calibri" w:cs="Calibri"/>
                <w:sz w:val="22"/>
                <w:szCs w:val="22"/>
              </w:rPr>
              <w:t>г</w:t>
            </w:r>
            <w:r w:rsidRPr="00AC6A47">
              <w:rPr>
                <w:rFonts w:ascii="Calibri" w:hAnsi="Calibri" w:cs="Calibri"/>
                <w:sz w:val="22"/>
                <w:szCs w:val="22"/>
                <w:lang w:val="en-US"/>
              </w:rPr>
              <w:t>.</w:t>
            </w:r>
            <w:r w:rsidRPr="005C2CBB">
              <w:rPr>
                <w:rFonts w:ascii="Calibri" w:hAnsi="Calibri" w:cs="Calibri"/>
                <w:sz w:val="22"/>
                <w:szCs w:val="22"/>
              </w:rPr>
              <w:t>Алушта</w:t>
            </w:r>
          </w:p>
        </w:tc>
        <w:tc>
          <w:tcPr>
            <w:tcW w:w="4949" w:type="dxa"/>
          </w:tcPr>
          <w:p w:rsidR="00AC6A47" w:rsidRPr="00AC6A47" w:rsidRDefault="00AC6A47" w:rsidP="00AC6A47">
            <w:pPr>
              <w:pStyle w:val="Default"/>
              <w:rPr>
                <w:rFonts w:ascii="Calibri" w:hAnsi="Calibri" w:cs="Calibri"/>
                <w:sz w:val="22"/>
                <w:szCs w:val="22"/>
                <w:lang w:val="en-US"/>
              </w:rPr>
            </w:pPr>
            <w:r w:rsidRPr="005C2CBB">
              <w:rPr>
                <w:rFonts w:ascii="Calibri" w:hAnsi="Calibri" w:cs="Calibri"/>
                <w:sz w:val="22"/>
                <w:szCs w:val="22"/>
              </w:rPr>
              <w:t xml:space="preserve">Санаторий расположен в оазисе субтропической природы – г. Алуште на Южном берегу Крыма. Средиземноморский климат, Черное море и </w:t>
            </w:r>
            <w:proofErr w:type="spellStart"/>
            <w:r w:rsidRPr="005C2CBB">
              <w:rPr>
                <w:rFonts w:ascii="Calibri" w:hAnsi="Calibri" w:cs="Calibri"/>
                <w:sz w:val="22"/>
                <w:szCs w:val="22"/>
              </w:rPr>
              <w:t>Сакские</w:t>
            </w:r>
            <w:proofErr w:type="spellEnd"/>
            <w:r w:rsidRPr="005C2CBB">
              <w:rPr>
                <w:rFonts w:ascii="Calibri" w:hAnsi="Calibri" w:cs="Calibri"/>
                <w:sz w:val="22"/>
                <w:szCs w:val="22"/>
              </w:rPr>
              <w:t xml:space="preserve"> грязи являются отличными природными лечебными факторами. Комфортные условия проживания, живописная местность, собственный парк с реликтовыми растениями и </w:t>
            </w:r>
            <w:r w:rsidRPr="005C2CBB">
              <w:rPr>
                <w:rFonts w:ascii="Calibri" w:hAnsi="Calibri" w:cs="Calibri"/>
                <w:sz w:val="22"/>
                <w:szCs w:val="22"/>
              </w:rPr>
              <w:lastRenderedPageBreak/>
              <w:t xml:space="preserve">заботливый персонал сделают Ваш отдых незабываемым круглый год! В рамках санаторно-курортного лечения медицинским центром предоставляются лечебные путевки по семи основным направлениям: </w:t>
            </w:r>
            <w:proofErr w:type="gramStart"/>
            <w:r w:rsidRPr="005C2CBB">
              <w:rPr>
                <w:rFonts w:ascii="Calibri" w:hAnsi="Calibri" w:cs="Calibri"/>
                <w:sz w:val="22"/>
                <w:szCs w:val="22"/>
              </w:rPr>
              <w:t>Терапевтическая</w:t>
            </w:r>
            <w:proofErr w:type="gramEnd"/>
            <w:r w:rsidRPr="005C2CBB">
              <w:rPr>
                <w:rFonts w:ascii="Calibri" w:hAnsi="Calibri" w:cs="Calibri"/>
                <w:sz w:val="22"/>
                <w:szCs w:val="22"/>
              </w:rPr>
              <w:t>, Пульмонологическая, Неврологическая, Ортопедическая, Педиатрическая, Урологическая, Гинекологическая, Оздоровление и отдых. Помимо золотых стандартов медицины, наши специалисты используют инновационные методики диагностики организма и немедикаментозного оздоровления. Республика Крым, г. Алушта, ул. Красноармейская, 9 тел. +7 (495) 204-14-08; тел. +7 (978) 750-24-31</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lastRenderedPageBreak/>
              <w:t>20%</w:t>
            </w:r>
          </w:p>
          <w:p w:rsidR="00AC6A47" w:rsidRPr="00AC6A47" w:rsidRDefault="00AC6A47" w:rsidP="00AC6A47">
            <w:pPr>
              <w:pStyle w:val="Default"/>
              <w:rPr>
                <w:rFonts w:ascii="Calibri" w:hAnsi="Calibri" w:cs="Calibri"/>
                <w:sz w:val="22"/>
                <w:szCs w:val="22"/>
                <w:lang w:val="en-US"/>
              </w:rPr>
            </w:pPr>
          </w:p>
        </w:tc>
      </w:tr>
      <w:tr w:rsidR="00AC6A47" w:rsidRPr="00AC6A47" w:rsidTr="00E73A85">
        <w:tc>
          <w:tcPr>
            <w:tcW w:w="970" w:type="dxa"/>
          </w:tcPr>
          <w:p w:rsidR="00AC6A47" w:rsidRPr="00AC6A47" w:rsidRDefault="00AC6A47" w:rsidP="00E73A85">
            <w:pPr>
              <w:pStyle w:val="Default"/>
              <w:rPr>
                <w:rFonts w:ascii="Calibri" w:hAnsi="Calibri" w:cs="Calibri"/>
                <w:sz w:val="22"/>
                <w:szCs w:val="22"/>
                <w:lang w:val="en-US"/>
              </w:rPr>
            </w:pPr>
            <w:r w:rsidRPr="005C2CBB">
              <w:rPr>
                <w:rFonts w:ascii="Calibri" w:hAnsi="Calibri" w:cs="Calibri"/>
                <w:sz w:val="22"/>
                <w:szCs w:val="22"/>
              </w:rPr>
              <w:lastRenderedPageBreak/>
              <w:t>73.</w:t>
            </w:r>
          </w:p>
        </w:tc>
        <w:tc>
          <w:tcPr>
            <w:tcW w:w="2411" w:type="dxa"/>
          </w:tcPr>
          <w:p w:rsidR="00AC6A47" w:rsidRPr="00AC6A47" w:rsidRDefault="00AC6A47" w:rsidP="008B5D97">
            <w:pPr>
              <w:pStyle w:val="Default"/>
              <w:rPr>
                <w:rFonts w:ascii="Calibri" w:hAnsi="Calibri" w:cs="Calibri"/>
                <w:sz w:val="22"/>
                <w:szCs w:val="22"/>
                <w:lang w:val="en-US"/>
              </w:rPr>
            </w:pPr>
            <w:r w:rsidRPr="005C2CBB">
              <w:rPr>
                <w:rFonts w:ascii="Calibri" w:hAnsi="Calibri" w:cs="Calibri"/>
                <w:sz w:val="22"/>
                <w:szCs w:val="22"/>
              </w:rPr>
              <w:t>АНО «Санаторий - профилакторий «Нефтяник»</w:t>
            </w:r>
          </w:p>
        </w:tc>
        <w:tc>
          <w:tcPr>
            <w:tcW w:w="4949" w:type="dxa"/>
          </w:tcPr>
          <w:p w:rsidR="00AC6A47" w:rsidRPr="00AC6A47" w:rsidRDefault="00AC6A47" w:rsidP="00AC6A47">
            <w:pPr>
              <w:pStyle w:val="Default"/>
              <w:rPr>
                <w:rFonts w:ascii="Calibri" w:hAnsi="Calibri" w:cs="Calibri"/>
                <w:sz w:val="22"/>
                <w:szCs w:val="22"/>
                <w:lang w:val="en-US"/>
              </w:rPr>
            </w:pPr>
            <w:r w:rsidRPr="005C2CBB">
              <w:rPr>
                <w:rFonts w:ascii="Calibri" w:hAnsi="Calibri" w:cs="Calibri"/>
                <w:sz w:val="22"/>
                <w:szCs w:val="22"/>
              </w:rPr>
              <w:t>Санаторий-профилакторий «Нефтяник»- это лечебный комплекс, расположенный в курортной зоне г. Ижевска. Уютная домашняя обстановка, доброжелательный коллектив сделают ваш отдых незабываемым. Профессиональные медицинские работники качественно и своевременно окажут необходимую помощь и лечение. Наш лечебный профиль: - заболевания органов пищеварения; - заболевания органов дыхания; - заболевания нервной системы; -заболевания опорно-двигательного аппарата; -заболевания системы кровообращения; - сердечно-сосудистые заболевания; -гинекологические заболевания. г. Ижевск, ул. Авиационная, 1</w:t>
            </w:r>
            <w:proofErr w:type="gramStart"/>
            <w:r w:rsidRPr="005C2CBB">
              <w:rPr>
                <w:rFonts w:ascii="Calibri" w:hAnsi="Calibri" w:cs="Calibri"/>
                <w:sz w:val="22"/>
                <w:szCs w:val="22"/>
              </w:rPr>
              <w:t xml:space="preserve"> А</w:t>
            </w:r>
            <w:proofErr w:type="gramEnd"/>
            <w:r w:rsidRPr="005C2CBB">
              <w:rPr>
                <w:rFonts w:ascii="Calibri" w:hAnsi="Calibri" w:cs="Calibri"/>
                <w:sz w:val="22"/>
                <w:szCs w:val="22"/>
              </w:rPr>
              <w:t xml:space="preserve"> тел. +7 (3412) 68-15-36; тел. +7 (3412) 66-54-00 5%-</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20%</w:t>
            </w:r>
          </w:p>
          <w:p w:rsidR="00AC6A47" w:rsidRPr="00AC6A47" w:rsidRDefault="00AC6A47" w:rsidP="00AC6A47">
            <w:pPr>
              <w:pStyle w:val="Default"/>
              <w:rPr>
                <w:rFonts w:ascii="Calibri" w:hAnsi="Calibri" w:cs="Calibri"/>
                <w:sz w:val="22"/>
                <w:szCs w:val="22"/>
                <w:lang w:val="en-US"/>
              </w:rPr>
            </w:pPr>
          </w:p>
        </w:tc>
      </w:tr>
      <w:tr w:rsidR="00AC6A47" w:rsidRPr="00AC6A47" w:rsidTr="00E73A85">
        <w:tc>
          <w:tcPr>
            <w:tcW w:w="970" w:type="dxa"/>
          </w:tcPr>
          <w:p w:rsidR="00AC6A47" w:rsidRPr="00AC6A47" w:rsidRDefault="00AC6A47" w:rsidP="00E73A85">
            <w:pPr>
              <w:pStyle w:val="Default"/>
              <w:rPr>
                <w:rFonts w:ascii="Calibri" w:hAnsi="Calibri" w:cs="Calibri"/>
                <w:sz w:val="22"/>
                <w:szCs w:val="22"/>
                <w:lang w:val="en-US"/>
              </w:rPr>
            </w:pPr>
            <w:r w:rsidRPr="005C2CBB">
              <w:rPr>
                <w:rFonts w:ascii="Calibri" w:hAnsi="Calibri" w:cs="Calibri"/>
                <w:sz w:val="22"/>
                <w:szCs w:val="22"/>
              </w:rPr>
              <w:t>74.</w:t>
            </w:r>
          </w:p>
        </w:tc>
        <w:tc>
          <w:tcPr>
            <w:tcW w:w="2411" w:type="dxa"/>
          </w:tcPr>
          <w:p w:rsidR="00AC6A47" w:rsidRPr="005C2CBB" w:rsidRDefault="00AC6A47" w:rsidP="00AC6A47">
            <w:pPr>
              <w:pStyle w:val="Default"/>
              <w:rPr>
                <w:rFonts w:ascii="Calibri" w:hAnsi="Calibri" w:cs="Calibri"/>
                <w:sz w:val="22"/>
                <w:szCs w:val="22"/>
              </w:rPr>
            </w:pPr>
            <w:proofErr w:type="spellStart"/>
            <w:r w:rsidRPr="005C2CBB">
              <w:rPr>
                <w:rFonts w:ascii="Calibri" w:hAnsi="Calibri" w:cs="Calibri"/>
                <w:sz w:val="22"/>
                <w:szCs w:val="22"/>
              </w:rPr>
              <w:t>Крымтур</w:t>
            </w:r>
            <w:proofErr w:type="spellEnd"/>
            <w:r w:rsidRPr="005C2CBB">
              <w:rPr>
                <w:rFonts w:ascii="Calibri" w:hAnsi="Calibri" w:cs="Calibri"/>
                <w:sz w:val="22"/>
                <w:szCs w:val="22"/>
              </w:rPr>
              <w:t>, туроператор Крыма</w:t>
            </w:r>
          </w:p>
          <w:p w:rsidR="00AC6A47" w:rsidRPr="00AC6A47" w:rsidRDefault="00AC6A47" w:rsidP="008B5D97">
            <w:pPr>
              <w:pStyle w:val="Default"/>
              <w:rPr>
                <w:rFonts w:ascii="Calibri" w:hAnsi="Calibri" w:cs="Calibri"/>
                <w:sz w:val="22"/>
                <w:szCs w:val="22"/>
                <w:lang w:val="en-US"/>
              </w:rPr>
            </w:pPr>
          </w:p>
        </w:tc>
        <w:tc>
          <w:tcPr>
            <w:tcW w:w="4949" w:type="dxa"/>
          </w:tcPr>
          <w:p w:rsidR="00AC6A47" w:rsidRPr="00AC6A47" w:rsidRDefault="00AC6A47" w:rsidP="00AC6A47">
            <w:pPr>
              <w:pStyle w:val="Default"/>
              <w:rPr>
                <w:rFonts w:ascii="Calibri" w:hAnsi="Calibri" w:cs="Calibri"/>
                <w:sz w:val="22"/>
                <w:szCs w:val="22"/>
                <w:lang w:val="en-US"/>
              </w:rPr>
            </w:pPr>
            <w:r w:rsidRPr="005C2CBB">
              <w:rPr>
                <w:rFonts w:ascii="Calibri" w:hAnsi="Calibri" w:cs="Calibri"/>
                <w:sz w:val="22"/>
                <w:szCs w:val="22"/>
              </w:rPr>
              <w:t>Туроператор "</w:t>
            </w:r>
            <w:proofErr w:type="spellStart"/>
            <w:r w:rsidRPr="005C2CBB">
              <w:rPr>
                <w:rFonts w:ascii="Calibri" w:hAnsi="Calibri" w:cs="Calibri"/>
                <w:sz w:val="22"/>
                <w:szCs w:val="22"/>
              </w:rPr>
              <w:t>Крымтур</w:t>
            </w:r>
            <w:proofErr w:type="spellEnd"/>
            <w:r w:rsidRPr="005C2CBB">
              <w:rPr>
                <w:rFonts w:ascii="Calibri" w:hAnsi="Calibri" w:cs="Calibri"/>
                <w:sz w:val="22"/>
                <w:szCs w:val="22"/>
              </w:rPr>
              <w:t>" - предлагает туристские услуги в собственных благоустроенных комплексах с наличием прекрасных парковых зон, охраняемых территорий, оборудованных пляжей. Для наших гостей в объектах размещения предусмотрены спортивные и волейбольные площадки, теннисные корты, бассейны, тренажерные и спортивные залы. Организованы различные экскурсионные пешеходные маршруты и анимационные программы. Для отдыхающих, которые заботятся о своем здоровье и во время отдыха "</w:t>
            </w:r>
            <w:proofErr w:type="spellStart"/>
            <w:r w:rsidRPr="005C2CBB">
              <w:rPr>
                <w:rFonts w:ascii="Calibri" w:hAnsi="Calibri" w:cs="Calibri"/>
                <w:sz w:val="22"/>
                <w:szCs w:val="22"/>
              </w:rPr>
              <w:t>Крымтур</w:t>
            </w:r>
            <w:proofErr w:type="spellEnd"/>
            <w:r w:rsidRPr="005C2CBB">
              <w:rPr>
                <w:rFonts w:ascii="Calibri" w:hAnsi="Calibri" w:cs="Calibri"/>
                <w:sz w:val="22"/>
                <w:szCs w:val="22"/>
              </w:rPr>
              <w:t xml:space="preserve">" предлагает оздоровительные услуги: скандинавская ходьба, терренкур, сауна, </w:t>
            </w:r>
            <w:proofErr w:type="spellStart"/>
            <w:r w:rsidRPr="005C2CBB">
              <w:rPr>
                <w:rFonts w:ascii="Calibri" w:hAnsi="Calibri" w:cs="Calibri"/>
                <w:sz w:val="22"/>
                <w:szCs w:val="22"/>
              </w:rPr>
              <w:t>аквааэробика</w:t>
            </w:r>
            <w:proofErr w:type="spellEnd"/>
            <w:r w:rsidRPr="005C2CBB">
              <w:rPr>
                <w:rFonts w:ascii="Calibri" w:hAnsi="Calibri" w:cs="Calibri"/>
                <w:sz w:val="22"/>
                <w:szCs w:val="22"/>
              </w:rPr>
              <w:t xml:space="preserve"> и др. Также, постоянно расширяется перечень предоставляемых медицинских услуг, обновляется диагностическое оборудование, оснащаются медицинские центры, где работают высококвалифицированные специалисты. В систему АО "</w:t>
            </w:r>
            <w:proofErr w:type="spellStart"/>
            <w:r w:rsidRPr="005C2CBB">
              <w:rPr>
                <w:rFonts w:ascii="Calibri" w:hAnsi="Calibri" w:cs="Calibri"/>
                <w:sz w:val="22"/>
                <w:szCs w:val="22"/>
              </w:rPr>
              <w:t>Крымтур</w:t>
            </w:r>
            <w:proofErr w:type="spellEnd"/>
            <w:r w:rsidRPr="005C2CBB">
              <w:rPr>
                <w:rFonts w:ascii="Calibri" w:hAnsi="Calibri" w:cs="Calibri"/>
                <w:sz w:val="22"/>
                <w:szCs w:val="22"/>
              </w:rPr>
              <w:t xml:space="preserve">" входят следующие туристско-оздоровительные комплексы: - ТОК "Восход", г. Алушта - ТОК "Чайка", г. Алушта - ТОК "Горизонт", г. Судак - ТОК "Золотой пляж", г. </w:t>
            </w:r>
            <w:r w:rsidRPr="005C2CBB">
              <w:rPr>
                <w:rFonts w:ascii="Calibri" w:hAnsi="Calibri" w:cs="Calibri"/>
                <w:sz w:val="22"/>
                <w:szCs w:val="22"/>
              </w:rPr>
              <w:lastRenderedPageBreak/>
              <w:t xml:space="preserve">Феодосия - ТОК "Маяк", г. Феодосия - ТОСК "Приморье", </w:t>
            </w:r>
            <w:proofErr w:type="spellStart"/>
            <w:r w:rsidRPr="005C2CBB">
              <w:rPr>
                <w:rFonts w:ascii="Calibri" w:hAnsi="Calibri" w:cs="Calibri"/>
                <w:sz w:val="22"/>
                <w:szCs w:val="22"/>
              </w:rPr>
              <w:t>пгт</w:t>
            </w:r>
            <w:proofErr w:type="spellEnd"/>
            <w:r w:rsidRPr="005C2CBB">
              <w:rPr>
                <w:rFonts w:ascii="Calibri" w:hAnsi="Calibri" w:cs="Calibri"/>
                <w:sz w:val="22"/>
                <w:szCs w:val="22"/>
              </w:rPr>
              <w:t xml:space="preserve"> Коктебель - ТОК "Евпатория", г. Евпатория - ГК "Крым", г. Севастополь - ГК "Таврия", г. Симферополь</w:t>
            </w:r>
            <w:proofErr w:type="gramStart"/>
            <w:r w:rsidRPr="005C2CBB">
              <w:rPr>
                <w:rFonts w:ascii="Calibri" w:hAnsi="Calibri" w:cs="Calibri"/>
                <w:sz w:val="22"/>
                <w:szCs w:val="22"/>
              </w:rPr>
              <w:t xml:space="preserve"> Н</w:t>
            </w:r>
            <w:proofErr w:type="gramEnd"/>
            <w:r w:rsidRPr="005C2CBB">
              <w:rPr>
                <w:rFonts w:ascii="Calibri" w:hAnsi="Calibri" w:cs="Calibri"/>
                <w:sz w:val="22"/>
                <w:szCs w:val="22"/>
              </w:rPr>
              <w:t>а таких предприятиях, как ТОК "Горизонт", ТОК "Маяк", ТОК "Чайка" и ТОСК "Приморье" работают медицинские отделения с физиотерапевтическими процедурами. С целью оздоровления туристов на всех предприятиях "</w:t>
            </w:r>
            <w:proofErr w:type="spellStart"/>
            <w:r w:rsidRPr="005C2CBB">
              <w:rPr>
                <w:rFonts w:ascii="Calibri" w:hAnsi="Calibri" w:cs="Calibri"/>
                <w:sz w:val="22"/>
                <w:szCs w:val="22"/>
              </w:rPr>
              <w:t>Крымтур</w:t>
            </w:r>
            <w:proofErr w:type="spellEnd"/>
            <w:r w:rsidRPr="005C2CBB">
              <w:rPr>
                <w:rFonts w:ascii="Calibri" w:hAnsi="Calibri" w:cs="Calibri"/>
                <w:sz w:val="22"/>
                <w:szCs w:val="22"/>
              </w:rPr>
              <w:t xml:space="preserve">" практикуется скандинавская ходьба и терренкур. Для получения скидки необходимо на сайте зайти во вкладку "ПРОФСОЮЗАМ" (Логин - </w:t>
            </w:r>
            <w:proofErr w:type="spellStart"/>
            <w:r w:rsidRPr="005C2CBB">
              <w:rPr>
                <w:rFonts w:ascii="Calibri" w:hAnsi="Calibri" w:cs="Calibri"/>
                <w:sz w:val="22"/>
                <w:szCs w:val="22"/>
              </w:rPr>
              <w:t>profdiscount</w:t>
            </w:r>
            <w:proofErr w:type="spellEnd"/>
            <w:r w:rsidRPr="005C2CBB">
              <w:rPr>
                <w:rFonts w:ascii="Calibri" w:hAnsi="Calibri" w:cs="Calibri"/>
                <w:sz w:val="22"/>
                <w:szCs w:val="22"/>
              </w:rPr>
              <w:t>; Пароль - F6vsWB) Республика Крым, г. Симферополь, ул. Шмидта, 9 тел. +7 (3652) 250-350 тел. +7 (978) 7-360-360 https://www.krymtur.com</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lastRenderedPageBreak/>
              <w:t>13%</w:t>
            </w:r>
          </w:p>
          <w:p w:rsidR="00AC6A47" w:rsidRPr="00AC6A47" w:rsidRDefault="00AC6A47" w:rsidP="00AC6A47">
            <w:pPr>
              <w:pStyle w:val="Default"/>
              <w:rPr>
                <w:rFonts w:ascii="Calibri" w:hAnsi="Calibri" w:cs="Calibri"/>
                <w:sz w:val="22"/>
                <w:szCs w:val="22"/>
                <w:lang w:val="en-US"/>
              </w:rPr>
            </w:pPr>
          </w:p>
        </w:tc>
      </w:tr>
      <w:tr w:rsidR="00AC6A47" w:rsidRPr="00AC6A47" w:rsidTr="00E73A85">
        <w:tc>
          <w:tcPr>
            <w:tcW w:w="970" w:type="dxa"/>
          </w:tcPr>
          <w:p w:rsidR="00AC6A47" w:rsidRPr="00AC6A47" w:rsidRDefault="00AC6A47" w:rsidP="00E73A85">
            <w:pPr>
              <w:pStyle w:val="Default"/>
              <w:rPr>
                <w:rFonts w:ascii="Calibri" w:hAnsi="Calibri" w:cs="Calibri"/>
                <w:sz w:val="22"/>
                <w:szCs w:val="22"/>
                <w:lang w:val="en-US"/>
              </w:rPr>
            </w:pPr>
            <w:r w:rsidRPr="005C2CBB">
              <w:rPr>
                <w:rFonts w:ascii="Calibri" w:hAnsi="Calibri" w:cs="Calibri"/>
                <w:sz w:val="22"/>
                <w:szCs w:val="22"/>
              </w:rPr>
              <w:lastRenderedPageBreak/>
              <w:t>75.</w:t>
            </w:r>
          </w:p>
        </w:tc>
        <w:tc>
          <w:tcPr>
            <w:tcW w:w="2411" w:type="dxa"/>
          </w:tcPr>
          <w:p w:rsidR="00AC6A47" w:rsidRPr="00AC6A47" w:rsidRDefault="00AC6A47" w:rsidP="008B5D97">
            <w:pPr>
              <w:pStyle w:val="Default"/>
              <w:rPr>
                <w:rFonts w:ascii="Calibri" w:hAnsi="Calibri" w:cs="Calibri"/>
                <w:sz w:val="22"/>
                <w:szCs w:val="22"/>
                <w:lang w:val="en-US"/>
              </w:rPr>
            </w:pPr>
            <w:proofErr w:type="spellStart"/>
            <w:r w:rsidRPr="005C2CBB">
              <w:rPr>
                <w:rFonts w:ascii="Calibri" w:hAnsi="Calibri" w:cs="Calibri"/>
                <w:sz w:val="22"/>
                <w:szCs w:val="22"/>
              </w:rPr>
              <w:t>БэБиБай</w:t>
            </w:r>
            <w:proofErr w:type="spellEnd"/>
            <w:r w:rsidRPr="005C2CBB">
              <w:rPr>
                <w:rFonts w:ascii="Calibri" w:hAnsi="Calibri" w:cs="Calibri"/>
                <w:sz w:val="22"/>
                <w:szCs w:val="22"/>
              </w:rPr>
              <w:t>,</w:t>
            </w:r>
          </w:p>
        </w:tc>
        <w:tc>
          <w:tcPr>
            <w:tcW w:w="4949" w:type="dxa"/>
          </w:tcPr>
          <w:p w:rsidR="00AC6A47" w:rsidRPr="00BC220C" w:rsidRDefault="00AC6A47" w:rsidP="00AC6A47">
            <w:pPr>
              <w:pStyle w:val="Default"/>
              <w:rPr>
                <w:rFonts w:ascii="Calibri" w:hAnsi="Calibri" w:cs="Calibri"/>
                <w:sz w:val="22"/>
                <w:szCs w:val="22"/>
              </w:rPr>
            </w:pPr>
            <w:r w:rsidRPr="005C2CBB">
              <w:rPr>
                <w:rFonts w:ascii="Calibri" w:hAnsi="Calibri" w:cs="Calibri"/>
                <w:sz w:val="22"/>
                <w:szCs w:val="22"/>
              </w:rPr>
              <w:t>Детский интернет-супермаркет Детский интернет-супермаркет "</w:t>
            </w:r>
            <w:proofErr w:type="spellStart"/>
            <w:r w:rsidRPr="005C2CBB">
              <w:rPr>
                <w:rFonts w:ascii="Calibri" w:hAnsi="Calibri" w:cs="Calibri"/>
                <w:sz w:val="22"/>
                <w:szCs w:val="22"/>
              </w:rPr>
              <w:t>БэбиБай</w:t>
            </w:r>
            <w:proofErr w:type="spellEnd"/>
            <w:r w:rsidRPr="005C2CBB">
              <w:rPr>
                <w:rFonts w:ascii="Calibri" w:hAnsi="Calibri" w:cs="Calibri"/>
                <w:sz w:val="22"/>
                <w:szCs w:val="22"/>
              </w:rPr>
              <w:t>" предлагает своим маленьким покупателям и их родителям все самое необходимое. У нас Вы всегда найдете по доступным ценам: детское питание, подгузники, игрушки, одежду, обувь, кроватки, коляски и многое другое. Скидка распространяется на интернет-магазин http://бэбибай</w:t>
            </w:r>
            <w:proofErr w:type="gramStart"/>
            <w:r w:rsidRPr="005C2CBB">
              <w:rPr>
                <w:rFonts w:ascii="Calibri" w:hAnsi="Calibri" w:cs="Calibri"/>
                <w:sz w:val="22"/>
                <w:szCs w:val="22"/>
              </w:rPr>
              <w:t>.р</w:t>
            </w:r>
            <w:proofErr w:type="gramEnd"/>
            <w:r w:rsidRPr="005C2CBB">
              <w:rPr>
                <w:rFonts w:ascii="Calibri" w:hAnsi="Calibri" w:cs="Calibri"/>
                <w:sz w:val="22"/>
                <w:szCs w:val="22"/>
              </w:rPr>
              <w:t>ф/ тел. 8-800-707-71-38 (звонок бесплатно по РФ) до</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10%</w:t>
            </w:r>
          </w:p>
          <w:p w:rsidR="00AC6A47" w:rsidRPr="00AC6A47" w:rsidRDefault="00AC6A47" w:rsidP="00AC6A47">
            <w:pPr>
              <w:pStyle w:val="Default"/>
              <w:rPr>
                <w:rFonts w:ascii="Calibri" w:hAnsi="Calibri" w:cs="Calibri"/>
                <w:sz w:val="22"/>
                <w:szCs w:val="22"/>
                <w:lang w:val="en-US"/>
              </w:rPr>
            </w:pPr>
          </w:p>
        </w:tc>
      </w:tr>
      <w:tr w:rsidR="00AC6A47" w:rsidRPr="00AC6A47" w:rsidTr="00E73A85">
        <w:tc>
          <w:tcPr>
            <w:tcW w:w="970" w:type="dxa"/>
          </w:tcPr>
          <w:p w:rsidR="00AC6A47" w:rsidRPr="00AC6A47" w:rsidRDefault="00AC6A47" w:rsidP="00E73A85">
            <w:pPr>
              <w:pStyle w:val="Default"/>
              <w:rPr>
                <w:rFonts w:ascii="Calibri" w:hAnsi="Calibri" w:cs="Calibri"/>
                <w:sz w:val="22"/>
                <w:szCs w:val="22"/>
                <w:lang w:val="en-US"/>
              </w:rPr>
            </w:pPr>
            <w:r w:rsidRPr="005C2CBB">
              <w:rPr>
                <w:rFonts w:ascii="Calibri" w:hAnsi="Calibri" w:cs="Calibri"/>
                <w:sz w:val="22"/>
                <w:szCs w:val="22"/>
              </w:rPr>
              <w:t>76.</w:t>
            </w:r>
          </w:p>
        </w:tc>
        <w:tc>
          <w:tcPr>
            <w:tcW w:w="2411" w:type="dxa"/>
          </w:tcPr>
          <w:p w:rsidR="00AC6A47" w:rsidRPr="00AC6A47" w:rsidRDefault="00AC6A47" w:rsidP="008B5D97">
            <w:pPr>
              <w:pStyle w:val="Default"/>
              <w:rPr>
                <w:rFonts w:ascii="Calibri" w:hAnsi="Calibri" w:cs="Calibri"/>
                <w:sz w:val="22"/>
                <w:szCs w:val="22"/>
              </w:rPr>
            </w:pPr>
            <w:r w:rsidRPr="005C2CBB">
              <w:rPr>
                <w:rFonts w:ascii="Calibri" w:hAnsi="Calibri" w:cs="Calibri"/>
                <w:sz w:val="22"/>
                <w:szCs w:val="22"/>
              </w:rPr>
              <w:t>Санаторий-курорт «ТЕНТОРИУМ СПА» Курорт</w:t>
            </w:r>
          </w:p>
        </w:tc>
        <w:tc>
          <w:tcPr>
            <w:tcW w:w="4949" w:type="dxa"/>
          </w:tcPr>
          <w:p w:rsidR="00AC6A47" w:rsidRPr="00AC6A47" w:rsidRDefault="00AC6A47" w:rsidP="00AC6A47">
            <w:pPr>
              <w:pStyle w:val="Default"/>
              <w:rPr>
                <w:rFonts w:ascii="Calibri" w:hAnsi="Calibri" w:cs="Calibri"/>
                <w:sz w:val="22"/>
                <w:szCs w:val="22"/>
              </w:rPr>
            </w:pPr>
            <w:r w:rsidRPr="005C2CBB">
              <w:rPr>
                <w:rFonts w:ascii="Calibri" w:hAnsi="Calibri" w:cs="Calibri"/>
                <w:sz w:val="22"/>
                <w:szCs w:val="22"/>
              </w:rPr>
              <w:t xml:space="preserve">ТЕНТОРИУМ SPA — единственный курорт на Урале, где применяются уникальные методики </w:t>
            </w:r>
            <w:proofErr w:type="spellStart"/>
            <w:r w:rsidRPr="005C2CBB">
              <w:rPr>
                <w:rFonts w:ascii="Calibri" w:hAnsi="Calibri" w:cs="Calibri"/>
                <w:sz w:val="22"/>
                <w:szCs w:val="22"/>
              </w:rPr>
              <w:t>пчелоужалений</w:t>
            </w:r>
            <w:proofErr w:type="spellEnd"/>
            <w:r w:rsidRPr="005C2CBB">
              <w:rPr>
                <w:rFonts w:ascii="Calibri" w:hAnsi="Calibri" w:cs="Calibri"/>
                <w:sz w:val="22"/>
                <w:szCs w:val="22"/>
              </w:rPr>
              <w:t xml:space="preserve"> в биологически активные точки, сочетание </w:t>
            </w:r>
            <w:proofErr w:type="spellStart"/>
            <w:r w:rsidRPr="005C2CBB">
              <w:rPr>
                <w:rFonts w:ascii="Calibri" w:hAnsi="Calibri" w:cs="Calibri"/>
                <w:sz w:val="22"/>
                <w:szCs w:val="22"/>
              </w:rPr>
              <w:t>водогрязелечения</w:t>
            </w:r>
            <w:proofErr w:type="spellEnd"/>
            <w:r w:rsidRPr="005C2CBB">
              <w:rPr>
                <w:rFonts w:ascii="Calibri" w:hAnsi="Calibri" w:cs="Calibri"/>
                <w:sz w:val="22"/>
                <w:szCs w:val="22"/>
              </w:rPr>
              <w:t>, рефлексотерапии со SPA-процедурами. На курорте есть 8 источников собственных минеральных вод, ценнейшие свойства которых позволяют получать ощутимые результаты по оздоровлению организма как в лучших центрах на Мёртвом море. Скидка на путевку -10% всем;15% при предъявлении карты «Дисконтной карты члена профсоюза» и пенсионного удостоверения г. Пермь, ул. Встречная, 37 тел. 8-800-511-09-57</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10% 15%</w:t>
            </w:r>
          </w:p>
          <w:p w:rsidR="00AC6A47" w:rsidRPr="00AC6A47" w:rsidRDefault="00AC6A47" w:rsidP="00AC6A47">
            <w:pPr>
              <w:pStyle w:val="Default"/>
              <w:rPr>
                <w:rFonts w:ascii="Calibri" w:hAnsi="Calibri" w:cs="Calibri"/>
                <w:sz w:val="22"/>
                <w:szCs w:val="22"/>
              </w:rPr>
            </w:pPr>
          </w:p>
        </w:tc>
      </w:tr>
      <w:tr w:rsidR="00AC6A47" w:rsidRPr="00AC6A47" w:rsidTr="00E73A85">
        <w:tc>
          <w:tcPr>
            <w:tcW w:w="970" w:type="dxa"/>
          </w:tcPr>
          <w:p w:rsidR="00AC6A47" w:rsidRPr="00AC6A47" w:rsidRDefault="00AC6A47" w:rsidP="00E73A85">
            <w:pPr>
              <w:pStyle w:val="Default"/>
              <w:rPr>
                <w:rFonts w:ascii="Calibri" w:hAnsi="Calibri" w:cs="Calibri"/>
                <w:sz w:val="22"/>
                <w:szCs w:val="22"/>
              </w:rPr>
            </w:pPr>
            <w:r w:rsidRPr="005C2CBB">
              <w:rPr>
                <w:rFonts w:ascii="Calibri" w:hAnsi="Calibri" w:cs="Calibri"/>
                <w:sz w:val="22"/>
                <w:szCs w:val="22"/>
              </w:rPr>
              <w:t>77.</w:t>
            </w:r>
          </w:p>
        </w:tc>
        <w:tc>
          <w:tcPr>
            <w:tcW w:w="2411" w:type="dxa"/>
          </w:tcPr>
          <w:p w:rsidR="00AC6A47" w:rsidRPr="00AC6A47" w:rsidRDefault="00AC6A47" w:rsidP="008B5D97">
            <w:pPr>
              <w:pStyle w:val="Default"/>
              <w:rPr>
                <w:rFonts w:ascii="Calibri" w:hAnsi="Calibri" w:cs="Calibri"/>
                <w:sz w:val="22"/>
                <w:szCs w:val="22"/>
              </w:rPr>
            </w:pPr>
            <w:r w:rsidRPr="005C2CBB">
              <w:rPr>
                <w:rFonts w:ascii="Calibri" w:hAnsi="Calibri" w:cs="Calibri"/>
                <w:sz w:val="22"/>
                <w:szCs w:val="22"/>
              </w:rPr>
              <w:t>Тюменский кардиологический центр</w:t>
            </w:r>
          </w:p>
        </w:tc>
        <w:tc>
          <w:tcPr>
            <w:tcW w:w="4949" w:type="dxa"/>
          </w:tcPr>
          <w:p w:rsidR="00AC6A47" w:rsidRPr="00AC6A47" w:rsidRDefault="00AC6A47" w:rsidP="00AC6A47">
            <w:pPr>
              <w:pStyle w:val="Default"/>
              <w:rPr>
                <w:rFonts w:ascii="Calibri" w:hAnsi="Calibri" w:cs="Calibri"/>
                <w:sz w:val="22"/>
                <w:szCs w:val="22"/>
              </w:rPr>
            </w:pPr>
            <w:r w:rsidRPr="005C2CBB">
              <w:rPr>
                <w:rFonts w:ascii="Calibri" w:hAnsi="Calibri" w:cs="Calibri"/>
                <w:sz w:val="22"/>
                <w:szCs w:val="22"/>
              </w:rPr>
              <w:t>Преимущество для наших пациентов - в Центре вы можете пройти комплексное кардиологическое обследование и получить полную картину здоровья вашего организма. «Всё и сразу» – означает быстро, в одном месте и с выгодой: с экономией времени, сил и денег. Услуги: Консультации врачей, Функциональная диагностика, Рентген, Анализы, Детские врачи, Стационар, Ультразвуковая диагностика, Физиотерапия, ЛФК, Комплексные и дополнительные услуги, Высокотехнологичная медицинская помощь</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xml:space="preserve">. Тюмень, ул. </w:t>
            </w:r>
            <w:proofErr w:type="spellStart"/>
            <w:r w:rsidRPr="005C2CBB">
              <w:rPr>
                <w:rFonts w:ascii="Calibri" w:hAnsi="Calibri" w:cs="Calibri"/>
                <w:sz w:val="22"/>
                <w:szCs w:val="22"/>
              </w:rPr>
              <w:t>Мельникайте</w:t>
            </w:r>
            <w:proofErr w:type="spellEnd"/>
            <w:r w:rsidRPr="005C2CBB">
              <w:rPr>
                <w:rFonts w:ascii="Calibri" w:hAnsi="Calibri" w:cs="Calibri"/>
                <w:sz w:val="22"/>
                <w:szCs w:val="22"/>
              </w:rPr>
              <w:t>, 111 тел. +7 (3452) 68-14-14</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5%</w:t>
            </w:r>
          </w:p>
          <w:p w:rsidR="00AC6A47" w:rsidRPr="00AC6A47" w:rsidRDefault="00AC6A47" w:rsidP="00AC6A47">
            <w:pPr>
              <w:pStyle w:val="Default"/>
              <w:rPr>
                <w:rFonts w:ascii="Calibri" w:hAnsi="Calibri" w:cs="Calibri"/>
                <w:sz w:val="22"/>
                <w:szCs w:val="22"/>
              </w:rPr>
            </w:pPr>
          </w:p>
        </w:tc>
      </w:tr>
      <w:tr w:rsidR="00AC6A47" w:rsidRP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t>78.</w:t>
            </w:r>
          </w:p>
        </w:tc>
        <w:tc>
          <w:tcPr>
            <w:tcW w:w="2411" w:type="dxa"/>
          </w:tcPr>
          <w:p w:rsidR="00AC6A47" w:rsidRPr="005C2CBB" w:rsidRDefault="00AC6A47" w:rsidP="008B5D97">
            <w:pPr>
              <w:pStyle w:val="Default"/>
              <w:rPr>
                <w:rFonts w:ascii="Calibri" w:hAnsi="Calibri" w:cs="Calibri"/>
                <w:sz w:val="22"/>
                <w:szCs w:val="22"/>
              </w:rPr>
            </w:pPr>
            <w:proofErr w:type="spellStart"/>
            <w:r w:rsidRPr="005C2CBB">
              <w:rPr>
                <w:rFonts w:ascii="Calibri" w:hAnsi="Calibri" w:cs="Calibri"/>
                <w:sz w:val="22"/>
                <w:szCs w:val="22"/>
              </w:rPr>
              <w:t>Francesco</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Marconi</w:t>
            </w:r>
            <w:proofErr w:type="spellEnd"/>
            <w:r w:rsidRPr="005C2CBB">
              <w:rPr>
                <w:rFonts w:ascii="Calibri" w:hAnsi="Calibri" w:cs="Calibri"/>
                <w:sz w:val="22"/>
                <w:szCs w:val="22"/>
              </w:rPr>
              <w:t>,</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 xml:space="preserve">Магазин кожгалантереи Торговая марка </w:t>
            </w:r>
            <w:proofErr w:type="spellStart"/>
            <w:r w:rsidRPr="005C2CBB">
              <w:rPr>
                <w:rFonts w:ascii="Calibri" w:hAnsi="Calibri" w:cs="Calibri"/>
                <w:sz w:val="22"/>
                <w:szCs w:val="22"/>
              </w:rPr>
              <w:t>Francesco</w:t>
            </w:r>
            <w:proofErr w:type="spellEnd"/>
            <w:r w:rsidRPr="005C2CBB">
              <w:rPr>
                <w:rFonts w:ascii="Calibri" w:hAnsi="Calibri" w:cs="Calibri"/>
                <w:sz w:val="22"/>
                <w:szCs w:val="22"/>
              </w:rPr>
              <w:t xml:space="preserve"> </w:t>
            </w:r>
            <w:proofErr w:type="spellStart"/>
            <w:r w:rsidRPr="005C2CBB">
              <w:rPr>
                <w:rFonts w:ascii="Calibri" w:hAnsi="Calibri" w:cs="Calibri"/>
                <w:sz w:val="22"/>
                <w:szCs w:val="22"/>
              </w:rPr>
              <w:t>Marconi</w:t>
            </w:r>
            <w:proofErr w:type="spellEnd"/>
            <w:r w:rsidRPr="005C2CBB">
              <w:rPr>
                <w:rFonts w:ascii="Calibri" w:hAnsi="Calibri" w:cs="Calibri"/>
                <w:sz w:val="22"/>
                <w:szCs w:val="22"/>
              </w:rPr>
              <w:t xml:space="preserve"> специализируется в области </w:t>
            </w:r>
            <w:r w:rsidRPr="005C2CBB">
              <w:rPr>
                <w:rFonts w:ascii="Calibri" w:hAnsi="Calibri" w:cs="Calibri"/>
                <w:sz w:val="22"/>
                <w:szCs w:val="22"/>
              </w:rPr>
              <w:lastRenderedPageBreak/>
              <w:t>кожгалантереи: сумки, аксессуары. По официальным заверениям, продукция соответствует лучшим образцам итальянского качества, экспонируется на миланских выставках и, вообще, знаменита</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12-й микрорайон, 28 тел. +7-922-433-33-34</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lastRenderedPageBreak/>
              <w:t>15%</w:t>
            </w:r>
          </w:p>
          <w:p w:rsidR="00AC6A47" w:rsidRPr="005C2CBB" w:rsidRDefault="00AC6A47" w:rsidP="00AC6A47">
            <w:pPr>
              <w:pStyle w:val="Default"/>
              <w:rPr>
                <w:rFonts w:ascii="Calibri" w:hAnsi="Calibri" w:cs="Calibri"/>
                <w:sz w:val="22"/>
                <w:szCs w:val="22"/>
              </w:rPr>
            </w:pPr>
          </w:p>
        </w:tc>
      </w:tr>
      <w:tr w:rsidR="00AC6A47" w:rsidRPr="00AC6A47" w:rsidTr="00E73A85">
        <w:tc>
          <w:tcPr>
            <w:tcW w:w="970" w:type="dxa"/>
          </w:tcPr>
          <w:p w:rsidR="00AC6A47" w:rsidRPr="005C2CBB" w:rsidRDefault="00AC6A47" w:rsidP="00E73A85">
            <w:pPr>
              <w:pStyle w:val="Default"/>
              <w:rPr>
                <w:rFonts w:ascii="Calibri" w:hAnsi="Calibri" w:cs="Calibri"/>
                <w:sz w:val="22"/>
                <w:szCs w:val="22"/>
              </w:rPr>
            </w:pPr>
            <w:r w:rsidRPr="005C2CBB">
              <w:rPr>
                <w:rFonts w:ascii="Calibri" w:hAnsi="Calibri" w:cs="Calibri"/>
                <w:sz w:val="22"/>
                <w:szCs w:val="22"/>
              </w:rPr>
              <w:lastRenderedPageBreak/>
              <w:t>79.</w:t>
            </w:r>
          </w:p>
        </w:tc>
        <w:tc>
          <w:tcPr>
            <w:tcW w:w="2411" w:type="dxa"/>
          </w:tcPr>
          <w:p w:rsidR="00AC6A47" w:rsidRPr="005C2CBB" w:rsidRDefault="00AC6A47" w:rsidP="008B5D97">
            <w:pPr>
              <w:pStyle w:val="Default"/>
              <w:rPr>
                <w:rFonts w:ascii="Calibri" w:hAnsi="Calibri" w:cs="Calibri"/>
                <w:sz w:val="22"/>
                <w:szCs w:val="22"/>
              </w:rPr>
            </w:pPr>
            <w:proofErr w:type="spellStart"/>
            <w:r w:rsidRPr="005C2CBB">
              <w:rPr>
                <w:rFonts w:ascii="Calibri" w:hAnsi="Calibri" w:cs="Calibri"/>
                <w:sz w:val="22"/>
                <w:szCs w:val="22"/>
              </w:rPr>
              <w:t>Пельмэн</w:t>
            </w:r>
            <w:proofErr w:type="spellEnd"/>
            <w:r w:rsidRPr="005C2CBB">
              <w:rPr>
                <w:rFonts w:ascii="Calibri" w:hAnsi="Calibri" w:cs="Calibri"/>
                <w:sz w:val="22"/>
                <w:szCs w:val="22"/>
              </w:rPr>
              <w:t>, кафе и доставка</w:t>
            </w:r>
          </w:p>
        </w:tc>
        <w:tc>
          <w:tcPr>
            <w:tcW w:w="4949"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 xml:space="preserve">Пельмени? Это к нам.... Вкусно и </w:t>
            </w:r>
            <w:proofErr w:type="gramStart"/>
            <w:r w:rsidRPr="005C2CBB">
              <w:rPr>
                <w:rFonts w:ascii="Calibri" w:hAnsi="Calibri" w:cs="Calibri"/>
                <w:sz w:val="22"/>
                <w:szCs w:val="22"/>
              </w:rPr>
              <w:t>по домашнему</w:t>
            </w:r>
            <w:proofErr w:type="gramEnd"/>
            <w:r w:rsidRPr="005C2CBB">
              <w:rPr>
                <w:rFonts w:ascii="Calibri" w:hAnsi="Calibri" w:cs="Calibri"/>
                <w:sz w:val="22"/>
                <w:szCs w:val="22"/>
              </w:rPr>
              <w:t>! Фирменные пельмени из мраморной говядины, вареники, манты исключительно ручной лепки. Банкетный зал (Свадьбы, Юбилеи, детские праздники, поминальные обеды). Живая музыка. Специально для Вас блюда с собой. Заказы на пироги, фуршеты. Все наши блюда Вы можете просмотреть на нашем сайте. Продажа полуфабрикатов пельменей, вареников, мантов ручной лепки</w:t>
            </w:r>
            <w:proofErr w:type="gramStart"/>
            <w:r w:rsidRPr="005C2CBB">
              <w:rPr>
                <w:rFonts w:ascii="Calibri" w:hAnsi="Calibri" w:cs="Calibri"/>
                <w:sz w:val="22"/>
                <w:szCs w:val="22"/>
              </w:rPr>
              <w:t>.</w:t>
            </w:r>
            <w:proofErr w:type="gramEnd"/>
            <w:r w:rsidRPr="005C2CBB">
              <w:rPr>
                <w:rFonts w:ascii="Calibri" w:hAnsi="Calibri" w:cs="Calibri"/>
                <w:sz w:val="22"/>
                <w:szCs w:val="22"/>
              </w:rPr>
              <w:t xml:space="preserve"> </w:t>
            </w:r>
            <w:proofErr w:type="gramStart"/>
            <w:r w:rsidRPr="005C2CBB">
              <w:rPr>
                <w:rFonts w:ascii="Calibri" w:hAnsi="Calibri" w:cs="Calibri"/>
                <w:sz w:val="22"/>
                <w:szCs w:val="22"/>
              </w:rPr>
              <w:t>г</w:t>
            </w:r>
            <w:proofErr w:type="gramEnd"/>
            <w:r w:rsidRPr="005C2CBB">
              <w:rPr>
                <w:rFonts w:ascii="Calibri" w:hAnsi="Calibri" w:cs="Calibri"/>
                <w:sz w:val="22"/>
                <w:szCs w:val="22"/>
              </w:rPr>
              <w:t>. Нефтеюганск, ул. Строителей, 2, здание Авто центра ЛАДА. тел. +7 (908) 891-03-08 тел. +7 (3463) 510‒308</w:t>
            </w:r>
          </w:p>
        </w:tc>
        <w:tc>
          <w:tcPr>
            <w:tcW w:w="1700" w:type="dxa"/>
          </w:tcPr>
          <w:p w:rsidR="00AC6A47" w:rsidRPr="005C2CBB" w:rsidRDefault="00AC6A47" w:rsidP="00AC6A47">
            <w:pPr>
              <w:pStyle w:val="Default"/>
              <w:rPr>
                <w:rFonts w:ascii="Calibri" w:hAnsi="Calibri" w:cs="Calibri"/>
                <w:sz w:val="22"/>
                <w:szCs w:val="22"/>
              </w:rPr>
            </w:pPr>
            <w:r w:rsidRPr="005C2CBB">
              <w:rPr>
                <w:rFonts w:ascii="Calibri" w:hAnsi="Calibri" w:cs="Calibri"/>
                <w:sz w:val="22"/>
                <w:szCs w:val="22"/>
              </w:rPr>
              <w:t>15%</w:t>
            </w:r>
          </w:p>
          <w:p w:rsidR="00AC6A47" w:rsidRPr="005C2CBB" w:rsidRDefault="00AC6A47" w:rsidP="00AC6A47">
            <w:pPr>
              <w:pStyle w:val="Default"/>
              <w:rPr>
                <w:rFonts w:ascii="Calibri" w:hAnsi="Calibri" w:cs="Calibri"/>
                <w:sz w:val="22"/>
                <w:szCs w:val="22"/>
              </w:rPr>
            </w:pPr>
          </w:p>
        </w:tc>
      </w:tr>
    </w:tbl>
    <w:p w:rsidR="000352CD" w:rsidRPr="000352CD" w:rsidRDefault="000352CD" w:rsidP="00E6719C">
      <w:pPr>
        <w:spacing w:after="0" w:line="240" w:lineRule="auto"/>
        <w:ind w:firstLine="708"/>
        <w:jc w:val="both"/>
        <w:rPr>
          <w:rFonts w:ascii="Times New Roman" w:hAnsi="Times New Roman" w:cs="Times New Roman"/>
          <w:sz w:val="28"/>
          <w:szCs w:val="28"/>
        </w:rPr>
      </w:pPr>
      <w:bookmarkStart w:id="0" w:name="_GoBack"/>
      <w:bookmarkEnd w:id="0"/>
    </w:p>
    <w:sectPr w:rsidR="000352CD" w:rsidRPr="000352CD" w:rsidSect="009D47E2">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3B" w:rsidRDefault="00936E3B" w:rsidP="00AC6A47">
      <w:pPr>
        <w:spacing w:after="0" w:line="240" w:lineRule="auto"/>
      </w:pPr>
      <w:r>
        <w:separator/>
      </w:r>
    </w:p>
  </w:endnote>
  <w:endnote w:type="continuationSeparator" w:id="0">
    <w:p w:rsidR="00936E3B" w:rsidRDefault="00936E3B" w:rsidP="00AC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3B" w:rsidRDefault="00936E3B" w:rsidP="00AC6A47">
      <w:pPr>
        <w:spacing w:after="0" w:line="240" w:lineRule="auto"/>
      </w:pPr>
      <w:r>
        <w:separator/>
      </w:r>
    </w:p>
  </w:footnote>
  <w:footnote w:type="continuationSeparator" w:id="0">
    <w:p w:rsidR="00936E3B" w:rsidRDefault="00936E3B" w:rsidP="00AC6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4C"/>
    <w:rsid w:val="00001338"/>
    <w:rsid w:val="00001F8A"/>
    <w:rsid w:val="0000299E"/>
    <w:rsid w:val="00002A31"/>
    <w:rsid w:val="00003739"/>
    <w:rsid w:val="00003B15"/>
    <w:rsid w:val="00003D0C"/>
    <w:rsid w:val="00004512"/>
    <w:rsid w:val="000051A2"/>
    <w:rsid w:val="00005301"/>
    <w:rsid w:val="000057B2"/>
    <w:rsid w:val="000058AB"/>
    <w:rsid w:val="00005ACA"/>
    <w:rsid w:val="00006155"/>
    <w:rsid w:val="000067E7"/>
    <w:rsid w:val="00006E5C"/>
    <w:rsid w:val="00007744"/>
    <w:rsid w:val="000109BD"/>
    <w:rsid w:val="00010D1E"/>
    <w:rsid w:val="00010D28"/>
    <w:rsid w:val="00010E54"/>
    <w:rsid w:val="0001199B"/>
    <w:rsid w:val="00011A44"/>
    <w:rsid w:val="0001365A"/>
    <w:rsid w:val="0001532A"/>
    <w:rsid w:val="0001585D"/>
    <w:rsid w:val="000158CC"/>
    <w:rsid w:val="000163C5"/>
    <w:rsid w:val="000167D9"/>
    <w:rsid w:val="000168A7"/>
    <w:rsid w:val="000170E5"/>
    <w:rsid w:val="00017F19"/>
    <w:rsid w:val="000200D7"/>
    <w:rsid w:val="00021293"/>
    <w:rsid w:val="00023116"/>
    <w:rsid w:val="00024105"/>
    <w:rsid w:val="0002544D"/>
    <w:rsid w:val="00025923"/>
    <w:rsid w:val="000264FB"/>
    <w:rsid w:val="0002668B"/>
    <w:rsid w:val="00027515"/>
    <w:rsid w:val="000278EF"/>
    <w:rsid w:val="00027A25"/>
    <w:rsid w:val="000300BF"/>
    <w:rsid w:val="00030144"/>
    <w:rsid w:val="00030695"/>
    <w:rsid w:val="00030F74"/>
    <w:rsid w:val="0003131D"/>
    <w:rsid w:val="00032168"/>
    <w:rsid w:val="000324BB"/>
    <w:rsid w:val="000329DB"/>
    <w:rsid w:val="00033057"/>
    <w:rsid w:val="000334C9"/>
    <w:rsid w:val="000337C1"/>
    <w:rsid w:val="00033918"/>
    <w:rsid w:val="00034139"/>
    <w:rsid w:val="00034B09"/>
    <w:rsid w:val="000352CD"/>
    <w:rsid w:val="00035739"/>
    <w:rsid w:val="00035FE3"/>
    <w:rsid w:val="00036EF5"/>
    <w:rsid w:val="00037ABF"/>
    <w:rsid w:val="000400F6"/>
    <w:rsid w:val="00040690"/>
    <w:rsid w:val="00040C20"/>
    <w:rsid w:val="00040F24"/>
    <w:rsid w:val="0004113D"/>
    <w:rsid w:val="000417D3"/>
    <w:rsid w:val="000425CB"/>
    <w:rsid w:val="00042B73"/>
    <w:rsid w:val="00043921"/>
    <w:rsid w:val="00043AD9"/>
    <w:rsid w:val="00043F2B"/>
    <w:rsid w:val="00044306"/>
    <w:rsid w:val="00044586"/>
    <w:rsid w:val="00045C01"/>
    <w:rsid w:val="00045E60"/>
    <w:rsid w:val="00046821"/>
    <w:rsid w:val="00046A98"/>
    <w:rsid w:val="00046ED0"/>
    <w:rsid w:val="00047223"/>
    <w:rsid w:val="000478A4"/>
    <w:rsid w:val="00047D18"/>
    <w:rsid w:val="00050246"/>
    <w:rsid w:val="00051204"/>
    <w:rsid w:val="000512D3"/>
    <w:rsid w:val="000517B4"/>
    <w:rsid w:val="00052D2B"/>
    <w:rsid w:val="00053013"/>
    <w:rsid w:val="00054273"/>
    <w:rsid w:val="00054850"/>
    <w:rsid w:val="00055023"/>
    <w:rsid w:val="000565B5"/>
    <w:rsid w:val="000567C7"/>
    <w:rsid w:val="00056CAA"/>
    <w:rsid w:val="00057219"/>
    <w:rsid w:val="00057FD2"/>
    <w:rsid w:val="00060305"/>
    <w:rsid w:val="000605BB"/>
    <w:rsid w:val="000608D6"/>
    <w:rsid w:val="00060A77"/>
    <w:rsid w:val="00061224"/>
    <w:rsid w:val="0006316B"/>
    <w:rsid w:val="000637A9"/>
    <w:rsid w:val="00063C2E"/>
    <w:rsid w:val="00064827"/>
    <w:rsid w:val="00064CC4"/>
    <w:rsid w:val="000660C4"/>
    <w:rsid w:val="0006731B"/>
    <w:rsid w:val="00067F4A"/>
    <w:rsid w:val="00070D34"/>
    <w:rsid w:val="00071044"/>
    <w:rsid w:val="000725A1"/>
    <w:rsid w:val="00072AC7"/>
    <w:rsid w:val="000732BD"/>
    <w:rsid w:val="00074D52"/>
    <w:rsid w:val="00074DAF"/>
    <w:rsid w:val="00074F08"/>
    <w:rsid w:val="00075A36"/>
    <w:rsid w:val="00076054"/>
    <w:rsid w:val="00076321"/>
    <w:rsid w:val="0007720B"/>
    <w:rsid w:val="000772BE"/>
    <w:rsid w:val="000777B8"/>
    <w:rsid w:val="0007785D"/>
    <w:rsid w:val="000802BD"/>
    <w:rsid w:val="000804FD"/>
    <w:rsid w:val="00080C28"/>
    <w:rsid w:val="0008127A"/>
    <w:rsid w:val="00081CE3"/>
    <w:rsid w:val="00081D13"/>
    <w:rsid w:val="00081D75"/>
    <w:rsid w:val="00081E3B"/>
    <w:rsid w:val="00081F2E"/>
    <w:rsid w:val="000826CB"/>
    <w:rsid w:val="000827A5"/>
    <w:rsid w:val="000827DC"/>
    <w:rsid w:val="00082EE1"/>
    <w:rsid w:val="00083198"/>
    <w:rsid w:val="00083843"/>
    <w:rsid w:val="000843EF"/>
    <w:rsid w:val="000844E9"/>
    <w:rsid w:val="0008571D"/>
    <w:rsid w:val="000859FF"/>
    <w:rsid w:val="00085D4A"/>
    <w:rsid w:val="000860C9"/>
    <w:rsid w:val="00086E10"/>
    <w:rsid w:val="00086E4A"/>
    <w:rsid w:val="00087DA8"/>
    <w:rsid w:val="00090579"/>
    <w:rsid w:val="000906F0"/>
    <w:rsid w:val="00090C13"/>
    <w:rsid w:val="00090C3B"/>
    <w:rsid w:val="000912C9"/>
    <w:rsid w:val="0009137F"/>
    <w:rsid w:val="00092797"/>
    <w:rsid w:val="00092B66"/>
    <w:rsid w:val="0009317F"/>
    <w:rsid w:val="00093CBF"/>
    <w:rsid w:val="00093EF3"/>
    <w:rsid w:val="0009534F"/>
    <w:rsid w:val="000959AB"/>
    <w:rsid w:val="00095CAF"/>
    <w:rsid w:val="00096092"/>
    <w:rsid w:val="00096E87"/>
    <w:rsid w:val="00097945"/>
    <w:rsid w:val="000A01F8"/>
    <w:rsid w:val="000A0BC6"/>
    <w:rsid w:val="000A10A9"/>
    <w:rsid w:val="000A15CC"/>
    <w:rsid w:val="000A2A7C"/>
    <w:rsid w:val="000A2B2C"/>
    <w:rsid w:val="000A2D13"/>
    <w:rsid w:val="000A3319"/>
    <w:rsid w:val="000A3D24"/>
    <w:rsid w:val="000A3EA7"/>
    <w:rsid w:val="000A40BD"/>
    <w:rsid w:val="000A4CDD"/>
    <w:rsid w:val="000A5C3D"/>
    <w:rsid w:val="000A6017"/>
    <w:rsid w:val="000A6C7B"/>
    <w:rsid w:val="000A7166"/>
    <w:rsid w:val="000A71AA"/>
    <w:rsid w:val="000B0E2E"/>
    <w:rsid w:val="000B2212"/>
    <w:rsid w:val="000B25B1"/>
    <w:rsid w:val="000B29AC"/>
    <w:rsid w:val="000B2C71"/>
    <w:rsid w:val="000B37DA"/>
    <w:rsid w:val="000B38A7"/>
    <w:rsid w:val="000B3CF0"/>
    <w:rsid w:val="000B45B0"/>
    <w:rsid w:val="000B4718"/>
    <w:rsid w:val="000B4F12"/>
    <w:rsid w:val="000B533B"/>
    <w:rsid w:val="000B57B3"/>
    <w:rsid w:val="000B6273"/>
    <w:rsid w:val="000B636B"/>
    <w:rsid w:val="000B6D7B"/>
    <w:rsid w:val="000B6F5D"/>
    <w:rsid w:val="000B6F7C"/>
    <w:rsid w:val="000B7122"/>
    <w:rsid w:val="000B7126"/>
    <w:rsid w:val="000B71A9"/>
    <w:rsid w:val="000B7B0F"/>
    <w:rsid w:val="000B7C66"/>
    <w:rsid w:val="000C01AA"/>
    <w:rsid w:val="000C042C"/>
    <w:rsid w:val="000C0994"/>
    <w:rsid w:val="000C0E01"/>
    <w:rsid w:val="000C235D"/>
    <w:rsid w:val="000C29F4"/>
    <w:rsid w:val="000C2A14"/>
    <w:rsid w:val="000C4AB4"/>
    <w:rsid w:val="000C5760"/>
    <w:rsid w:val="000C577A"/>
    <w:rsid w:val="000C6259"/>
    <w:rsid w:val="000C6A58"/>
    <w:rsid w:val="000C70FB"/>
    <w:rsid w:val="000C7E8D"/>
    <w:rsid w:val="000D0497"/>
    <w:rsid w:val="000D08C5"/>
    <w:rsid w:val="000D1226"/>
    <w:rsid w:val="000D1C55"/>
    <w:rsid w:val="000D2485"/>
    <w:rsid w:val="000D2886"/>
    <w:rsid w:val="000D2C3A"/>
    <w:rsid w:val="000D2E7D"/>
    <w:rsid w:val="000D3C4E"/>
    <w:rsid w:val="000D4956"/>
    <w:rsid w:val="000D5543"/>
    <w:rsid w:val="000D557A"/>
    <w:rsid w:val="000D5710"/>
    <w:rsid w:val="000D5E33"/>
    <w:rsid w:val="000D5F55"/>
    <w:rsid w:val="000D6239"/>
    <w:rsid w:val="000D67B0"/>
    <w:rsid w:val="000E05CE"/>
    <w:rsid w:val="000E0CF6"/>
    <w:rsid w:val="000E1B8A"/>
    <w:rsid w:val="000E26B7"/>
    <w:rsid w:val="000E3856"/>
    <w:rsid w:val="000E4E08"/>
    <w:rsid w:val="000E4EB2"/>
    <w:rsid w:val="000E516B"/>
    <w:rsid w:val="000E5E03"/>
    <w:rsid w:val="000E5FDC"/>
    <w:rsid w:val="000E70E4"/>
    <w:rsid w:val="000E7DEA"/>
    <w:rsid w:val="000F01B6"/>
    <w:rsid w:val="000F050C"/>
    <w:rsid w:val="000F051F"/>
    <w:rsid w:val="000F06D9"/>
    <w:rsid w:val="000F0C93"/>
    <w:rsid w:val="000F3503"/>
    <w:rsid w:val="000F36EB"/>
    <w:rsid w:val="000F4F0C"/>
    <w:rsid w:val="000F5295"/>
    <w:rsid w:val="000F52E6"/>
    <w:rsid w:val="000F573E"/>
    <w:rsid w:val="000F5C59"/>
    <w:rsid w:val="000F5D68"/>
    <w:rsid w:val="000F5F64"/>
    <w:rsid w:val="000F6A28"/>
    <w:rsid w:val="000F6BB3"/>
    <w:rsid w:val="000F6C53"/>
    <w:rsid w:val="000F6D73"/>
    <w:rsid w:val="001008C2"/>
    <w:rsid w:val="00100FEE"/>
    <w:rsid w:val="00101A0F"/>
    <w:rsid w:val="00101CB7"/>
    <w:rsid w:val="00103F02"/>
    <w:rsid w:val="00104F5A"/>
    <w:rsid w:val="0010500E"/>
    <w:rsid w:val="001058A4"/>
    <w:rsid w:val="00105C41"/>
    <w:rsid w:val="00106461"/>
    <w:rsid w:val="0010720B"/>
    <w:rsid w:val="0010734F"/>
    <w:rsid w:val="0011001F"/>
    <w:rsid w:val="00110E2E"/>
    <w:rsid w:val="0011127A"/>
    <w:rsid w:val="001114FB"/>
    <w:rsid w:val="00111AC5"/>
    <w:rsid w:val="00113DB6"/>
    <w:rsid w:val="0011436C"/>
    <w:rsid w:val="001145A4"/>
    <w:rsid w:val="0011484E"/>
    <w:rsid w:val="00114D9E"/>
    <w:rsid w:val="0011547D"/>
    <w:rsid w:val="00115CD8"/>
    <w:rsid w:val="00115DD1"/>
    <w:rsid w:val="001178A5"/>
    <w:rsid w:val="0012054E"/>
    <w:rsid w:val="00120E8E"/>
    <w:rsid w:val="00120EE4"/>
    <w:rsid w:val="00120F40"/>
    <w:rsid w:val="001210E1"/>
    <w:rsid w:val="001215BE"/>
    <w:rsid w:val="00121CC9"/>
    <w:rsid w:val="00122BBE"/>
    <w:rsid w:val="001231DD"/>
    <w:rsid w:val="00123556"/>
    <w:rsid w:val="0012415D"/>
    <w:rsid w:val="00124405"/>
    <w:rsid w:val="001244CD"/>
    <w:rsid w:val="00125613"/>
    <w:rsid w:val="00125646"/>
    <w:rsid w:val="0012582E"/>
    <w:rsid w:val="00125916"/>
    <w:rsid w:val="00125ADE"/>
    <w:rsid w:val="001268AB"/>
    <w:rsid w:val="00126E5C"/>
    <w:rsid w:val="00127E8F"/>
    <w:rsid w:val="00131005"/>
    <w:rsid w:val="0013144C"/>
    <w:rsid w:val="001315D9"/>
    <w:rsid w:val="00131E15"/>
    <w:rsid w:val="00131E42"/>
    <w:rsid w:val="00132D86"/>
    <w:rsid w:val="00133F26"/>
    <w:rsid w:val="00134676"/>
    <w:rsid w:val="00135C54"/>
    <w:rsid w:val="00136604"/>
    <w:rsid w:val="00140B0F"/>
    <w:rsid w:val="00140F20"/>
    <w:rsid w:val="001412A4"/>
    <w:rsid w:val="00141586"/>
    <w:rsid w:val="001429B0"/>
    <w:rsid w:val="0014420C"/>
    <w:rsid w:val="0014456C"/>
    <w:rsid w:val="00144C13"/>
    <w:rsid w:val="00145E69"/>
    <w:rsid w:val="00145F19"/>
    <w:rsid w:val="001463EE"/>
    <w:rsid w:val="00146949"/>
    <w:rsid w:val="0014694D"/>
    <w:rsid w:val="00150F74"/>
    <w:rsid w:val="0015104D"/>
    <w:rsid w:val="00151B18"/>
    <w:rsid w:val="00152102"/>
    <w:rsid w:val="00152BDE"/>
    <w:rsid w:val="00152CE4"/>
    <w:rsid w:val="00152D5D"/>
    <w:rsid w:val="0015307D"/>
    <w:rsid w:val="00153C53"/>
    <w:rsid w:val="00154081"/>
    <w:rsid w:val="001541EF"/>
    <w:rsid w:val="00154B50"/>
    <w:rsid w:val="0015614F"/>
    <w:rsid w:val="00157231"/>
    <w:rsid w:val="001575AC"/>
    <w:rsid w:val="00157FF7"/>
    <w:rsid w:val="0016024B"/>
    <w:rsid w:val="00160E91"/>
    <w:rsid w:val="00160EF6"/>
    <w:rsid w:val="001615B1"/>
    <w:rsid w:val="00161B98"/>
    <w:rsid w:val="00161D12"/>
    <w:rsid w:val="00161E33"/>
    <w:rsid w:val="00162266"/>
    <w:rsid w:val="001624CE"/>
    <w:rsid w:val="00162D87"/>
    <w:rsid w:val="00163BE6"/>
    <w:rsid w:val="00163C62"/>
    <w:rsid w:val="00163CF9"/>
    <w:rsid w:val="00163DAE"/>
    <w:rsid w:val="001650B3"/>
    <w:rsid w:val="0016510A"/>
    <w:rsid w:val="00165290"/>
    <w:rsid w:val="00165DDE"/>
    <w:rsid w:val="00165E98"/>
    <w:rsid w:val="0016654F"/>
    <w:rsid w:val="00167948"/>
    <w:rsid w:val="00171111"/>
    <w:rsid w:val="0017127C"/>
    <w:rsid w:val="00171740"/>
    <w:rsid w:val="0017268F"/>
    <w:rsid w:val="001728EB"/>
    <w:rsid w:val="00172A1E"/>
    <w:rsid w:val="00172CBA"/>
    <w:rsid w:val="00173CEB"/>
    <w:rsid w:val="00173FD3"/>
    <w:rsid w:val="00173FE0"/>
    <w:rsid w:val="0017499F"/>
    <w:rsid w:val="00174A82"/>
    <w:rsid w:val="00174B89"/>
    <w:rsid w:val="00176A9A"/>
    <w:rsid w:val="00176CB2"/>
    <w:rsid w:val="00177358"/>
    <w:rsid w:val="001774CB"/>
    <w:rsid w:val="00177815"/>
    <w:rsid w:val="00177A42"/>
    <w:rsid w:val="00180467"/>
    <w:rsid w:val="00181355"/>
    <w:rsid w:val="00181C03"/>
    <w:rsid w:val="00181CDD"/>
    <w:rsid w:val="0018238D"/>
    <w:rsid w:val="00182484"/>
    <w:rsid w:val="0018270A"/>
    <w:rsid w:val="00182B0B"/>
    <w:rsid w:val="00183B44"/>
    <w:rsid w:val="00184B96"/>
    <w:rsid w:val="00185095"/>
    <w:rsid w:val="001859FB"/>
    <w:rsid w:val="00185B0A"/>
    <w:rsid w:val="00185E2A"/>
    <w:rsid w:val="0018628F"/>
    <w:rsid w:val="001868A2"/>
    <w:rsid w:val="0018699A"/>
    <w:rsid w:val="00186D5A"/>
    <w:rsid w:val="00187387"/>
    <w:rsid w:val="00187FA7"/>
    <w:rsid w:val="0019017E"/>
    <w:rsid w:val="00190222"/>
    <w:rsid w:val="00190C62"/>
    <w:rsid w:val="00191820"/>
    <w:rsid w:val="001919FB"/>
    <w:rsid w:val="00191F1A"/>
    <w:rsid w:val="001920D2"/>
    <w:rsid w:val="001927C4"/>
    <w:rsid w:val="001933F5"/>
    <w:rsid w:val="00193485"/>
    <w:rsid w:val="001934C9"/>
    <w:rsid w:val="00193612"/>
    <w:rsid w:val="001939E1"/>
    <w:rsid w:val="0019504A"/>
    <w:rsid w:val="00195109"/>
    <w:rsid w:val="0019520D"/>
    <w:rsid w:val="00195D26"/>
    <w:rsid w:val="00197315"/>
    <w:rsid w:val="00197FC8"/>
    <w:rsid w:val="001A188D"/>
    <w:rsid w:val="001A21E4"/>
    <w:rsid w:val="001A21F1"/>
    <w:rsid w:val="001A2B8F"/>
    <w:rsid w:val="001A3079"/>
    <w:rsid w:val="001A3515"/>
    <w:rsid w:val="001A4C3B"/>
    <w:rsid w:val="001A4E79"/>
    <w:rsid w:val="001A5138"/>
    <w:rsid w:val="001A55DA"/>
    <w:rsid w:val="001A73E3"/>
    <w:rsid w:val="001B003A"/>
    <w:rsid w:val="001B010C"/>
    <w:rsid w:val="001B25BB"/>
    <w:rsid w:val="001B2BD0"/>
    <w:rsid w:val="001B2CAB"/>
    <w:rsid w:val="001B3B00"/>
    <w:rsid w:val="001B5377"/>
    <w:rsid w:val="001B5985"/>
    <w:rsid w:val="001B61AC"/>
    <w:rsid w:val="001B6E7C"/>
    <w:rsid w:val="001B72B7"/>
    <w:rsid w:val="001B7CF7"/>
    <w:rsid w:val="001C1321"/>
    <w:rsid w:val="001C13DD"/>
    <w:rsid w:val="001C1413"/>
    <w:rsid w:val="001C20D1"/>
    <w:rsid w:val="001C2B9D"/>
    <w:rsid w:val="001C4026"/>
    <w:rsid w:val="001C4595"/>
    <w:rsid w:val="001C4947"/>
    <w:rsid w:val="001C6010"/>
    <w:rsid w:val="001C627A"/>
    <w:rsid w:val="001C7E24"/>
    <w:rsid w:val="001D0084"/>
    <w:rsid w:val="001D08E8"/>
    <w:rsid w:val="001D2123"/>
    <w:rsid w:val="001D2346"/>
    <w:rsid w:val="001D27CD"/>
    <w:rsid w:val="001D2CE0"/>
    <w:rsid w:val="001D3702"/>
    <w:rsid w:val="001D38DE"/>
    <w:rsid w:val="001D42CE"/>
    <w:rsid w:val="001D55D8"/>
    <w:rsid w:val="001D5863"/>
    <w:rsid w:val="001D5D34"/>
    <w:rsid w:val="001D5F54"/>
    <w:rsid w:val="001D60D4"/>
    <w:rsid w:val="001D60F7"/>
    <w:rsid w:val="001D6554"/>
    <w:rsid w:val="001D67A2"/>
    <w:rsid w:val="001D7342"/>
    <w:rsid w:val="001E01C3"/>
    <w:rsid w:val="001E0945"/>
    <w:rsid w:val="001E0A0C"/>
    <w:rsid w:val="001E0C63"/>
    <w:rsid w:val="001E1BE2"/>
    <w:rsid w:val="001E1F1C"/>
    <w:rsid w:val="001E3187"/>
    <w:rsid w:val="001E365C"/>
    <w:rsid w:val="001E41EB"/>
    <w:rsid w:val="001E45B1"/>
    <w:rsid w:val="001E4916"/>
    <w:rsid w:val="001E4B59"/>
    <w:rsid w:val="001E5307"/>
    <w:rsid w:val="001E5A9F"/>
    <w:rsid w:val="001E7F26"/>
    <w:rsid w:val="001F032F"/>
    <w:rsid w:val="001F068E"/>
    <w:rsid w:val="001F0929"/>
    <w:rsid w:val="001F0C5A"/>
    <w:rsid w:val="001F182C"/>
    <w:rsid w:val="001F1EF3"/>
    <w:rsid w:val="001F4B53"/>
    <w:rsid w:val="001F50E7"/>
    <w:rsid w:val="001F58C7"/>
    <w:rsid w:val="001F5DFE"/>
    <w:rsid w:val="001F6500"/>
    <w:rsid w:val="001F6A73"/>
    <w:rsid w:val="001F7267"/>
    <w:rsid w:val="001F7DE7"/>
    <w:rsid w:val="001F7F56"/>
    <w:rsid w:val="002015D7"/>
    <w:rsid w:val="00201943"/>
    <w:rsid w:val="00201959"/>
    <w:rsid w:val="00201BB7"/>
    <w:rsid w:val="00203374"/>
    <w:rsid w:val="00203D18"/>
    <w:rsid w:val="00205C38"/>
    <w:rsid w:val="00206132"/>
    <w:rsid w:val="00207172"/>
    <w:rsid w:val="00207241"/>
    <w:rsid w:val="002074C4"/>
    <w:rsid w:val="0020782E"/>
    <w:rsid w:val="00210F5B"/>
    <w:rsid w:val="00211D13"/>
    <w:rsid w:val="002120F3"/>
    <w:rsid w:val="002126CC"/>
    <w:rsid w:val="00212B97"/>
    <w:rsid w:val="00213F92"/>
    <w:rsid w:val="0021425B"/>
    <w:rsid w:val="00214C41"/>
    <w:rsid w:val="00215C57"/>
    <w:rsid w:val="00215D80"/>
    <w:rsid w:val="00216ADD"/>
    <w:rsid w:val="00217A5F"/>
    <w:rsid w:val="00220750"/>
    <w:rsid w:val="00220ECE"/>
    <w:rsid w:val="00220EEA"/>
    <w:rsid w:val="00221069"/>
    <w:rsid w:val="00221F74"/>
    <w:rsid w:val="00221F9A"/>
    <w:rsid w:val="002226E2"/>
    <w:rsid w:val="00222D02"/>
    <w:rsid w:val="00223224"/>
    <w:rsid w:val="002232AC"/>
    <w:rsid w:val="00223701"/>
    <w:rsid w:val="002239D2"/>
    <w:rsid w:val="00223BF0"/>
    <w:rsid w:val="002247D1"/>
    <w:rsid w:val="00224ACA"/>
    <w:rsid w:val="002257C2"/>
    <w:rsid w:val="00227040"/>
    <w:rsid w:val="00227A23"/>
    <w:rsid w:val="00227EA7"/>
    <w:rsid w:val="002319AD"/>
    <w:rsid w:val="0023333C"/>
    <w:rsid w:val="002333C4"/>
    <w:rsid w:val="002334FF"/>
    <w:rsid w:val="00234187"/>
    <w:rsid w:val="00235656"/>
    <w:rsid w:val="00235758"/>
    <w:rsid w:val="00237120"/>
    <w:rsid w:val="002373B3"/>
    <w:rsid w:val="00237A8F"/>
    <w:rsid w:val="00237AB5"/>
    <w:rsid w:val="00237D5A"/>
    <w:rsid w:val="00240A5C"/>
    <w:rsid w:val="002417FB"/>
    <w:rsid w:val="00242F7A"/>
    <w:rsid w:val="00243363"/>
    <w:rsid w:val="002439A3"/>
    <w:rsid w:val="0024510B"/>
    <w:rsid w:val="00245550"/>
    <w:rsid w:val="00245593"/>
    <w:rsid w:val="00245BE5"/>
    <w:rsid w:val="00250094"/>
    <w:rsid w:val="00250691"/>
    <w:rsid w:val="00250BDE"/>
    <w:rsid w:val="00251146"/>
    <w:rsid w:val="002511E2"/>
    <w:rsid w:val="002517E2"/>
    <w:rsid w:val="00251AAD"/>
    <w:rsid w:val="00252084"/>
    <w:rsid w:val="002523C9"/>
    <w:rsid w:val="002528E3"/>
    <w:rsid w:val="00252F93"/>
    <w:rsid w:val="002539D3"/>
    <w:rsid w:val="002542FD"/>
    <w:rsid w:val="002544F3"/>
    <w:rsid w:val="00254672"/>
    <w:rsid w:val="00254C11"/>
    <w:rsid w:val="00255F33"/>
    <w:rsid w:val="00256352"/>
    <w:rsid w:val="002563BB"/>
    <w:rsid w:val="00256972"/>
    <w:rsid w:val="00256D3F"/>
    <w:rsid w:val="00256FC8"/>
    <w:rsid w:val="00257BF6"/>
    <w:rsid w:val="002605D6"/>
    <w:rsid w:val="00260E8F"/>
    <w:rsid w:val="00260F0C"/>
    <w:rsid w:val="002619F7"/>
    <w:rsid w:val="00261A44"/>
    <w:rsid w:val="00262EF5"/>
    <w:rsid w:val="00263B17"/>
    <w:rsid w:val="00263D49"/>
    <w:rsid w:val="0026428A"/>
    <w:rsid w:val="00264C26"/>
    <w:rsid w:val="00264DE8"/>
    <w:rsid w:val="00265223"/>
    <w:rsid w:val="00265682"/>
    <w:rsid w:val="00265C6B"/>
    <w:rsid w:val="00266D04"/>
    <w:rsid w:val="00267421"/>
    <w:rsid w:val="0027010D"/>
    <w:rsid w:val="0027015B"/>
    <w:rsid w:val="0027032B"/>
    <w:rsid w:val="00270980"/>
    <w:rsid w:val="00271605"/>
    <w:rsid w:val="00271686"/>
    <w:rsid w:val="00272011"/>
    <w:rsid w:val="00272888"/>
    <w:rsid w:val="0027318D"/>
    <w:rsid w:val="00273E52"/>
    <w:rsid w:val="00273E9F"/>
    <w:rsid w:val="002741D2"/>
    <w:rsid w:val="00274262"/>
    <w:rsid w:val="00275007"/>
    <w:rsid w:val="00275F31"/>
    <w:rsid w:val="00276BEC"/>
    <w:rsid w:val="002770DC"/>
    <w:rsid w:val="002779BE"/>
    <w:rsid w:val="00277A36"/>
    <w:rsid w:val="0028029B"/>
    <w:rsid w:val="002804AD"/>
    <w:rsid w:val="002809D1"/>
    <w:rsid w:val="00280D4A"/>
    <w:rsid w:val="00281F2F"/>
    <w:rsid w:val="00282555"/>
    <w:rsid w:val="0028358D"/>
    <w:rsid w:val="002837D9"/>
    <w:rsid w:val="002845FD"/>
    <w:rsid w:val="002848CB"/>
    <w:rsid w:val="00284CED"/>
    <w:rsid w:val="00284EA1"/>
    <w:rsid w:val="002867BB"/>
    <w:rsid w:val="0028681B"/>
    <w:rsid w:val="002871D4"/>
    <w:rsid w:val="00287725"/>
    <w:rsid w:val="002879EC"/>
    <w:rsid w:val="00287EBC"/>
    <w:rsid w:val="00291CBA"/>
    <w:rsid w:val="00291D44"/>
    <w:rsid w:val="002921E8"/>
    <w:rsid w:val="0029324F"/>
    <w:rsid w:val="0029374C"/>
    <w:rsid w:val="00293932"/>
    <w:rsid w:val="00293A62"/>
    <w:rsid w:val="00294220"/>
    <w:rsid w:val="002943F1"/>
    <w:rsid w:val="00295CE1"/>
    <w:rsid w:val="002960F4"/>
    <w:rsid w:val="002961EF"/>
    <w:rsid w:val="00296847"/>
    <w:rsid w:val="00296AB2"/>
    <w:rsid w:val="00296EBA"/>
    <w:rsid w:val="002970DD"/>
    <w:rsid w:val="002A00F5"/>
    <w:rsid w:val="002A05C3"/>
    <w:rsid w:val="002A0C5E"/>
    <w:rsid w:val="002A10EF"/>
    <w:rsid w:val="002A2807"/>
    <w:rsid w:val="002A2E60"/>
    <w:rsid w:val="002A2F66"/>
    <w:rsid w:val="002A3233"/>
    <w:rsid w:val="002A3B0A"/>
    <w:rsid w:val="002A47FE"/>
    <w:rsid w:val="002A4F9B"/>
    <w:rsid w:val="002A53CE"/>
    <w:rsid w:val="002A5CF4"/>
    <w:rsid w:val="002A647C"/>
    <w:rsid w:val="002A651C"/>
    <w:rsid w:val="002A67D8"/>
    <w:rsid w:val="002A69D0"/>
    <w:rsid w:val="002A7937"/>
    <w:rsid w:val="002A7B7B"/>
    <w:rsid w:val="002B059A"/>
    <w:rsid w:val="002B0751"/>
    <w:rsid w:val="002B09D2"/>
    <w:rsid w:val="002B0FC8"/>
    <w:rsid w:val="002B1E2E"/>
    <w:rsid w:val="002B2A07"/>
    <w:rsid w:val="002B3CBE"/>
    <w:rsid w:val="002B4473"/>
    <w:rsid w:val="002B4EBF"/>
    <w:rsid w:val="002B4F85"/>
    <w:rsid w:val="002B538A"/>
    <w:rsid w:val="002B58EA"/>
    <w:rsid w:val="002B638A"/>
    <w:rsid w:val="002B7780"/>
    <w:rsid w:val="002B7A7F"/>
    <w:rsid w:val="002C08B5"/>
    <w:rsid w:val="002C0E31"/>
    <w:rsid w:val="002C12E5"/>
    <w:rsid w:val="002C2DA7"/>
    <w:rsid w:val="002C34F0"/>
    <w:rsid w:val="002C5334"/>
    <w:rsid w:val="002C6419"/>
    <w:rsid w:val="002C667E"/>
    <w:rsid w:val="002C6753"/>
    <w:rsid w:val="002C6C73"/>
    <w:rsid w:val="002D1854"/>
    <w:rsid w:val="002D18DE"/>
    <w:rsid w:val="002D20B7"/>
    <w:rsid w:val="002D2871"/>
    <w:rsid w:val="002D34D7"/>
    <w:rsid w:val="002D3B70"/>
    <w:rsid w:val="002D3B8C"/>
    <w:rsid w:val="002D3C14"/>
    <w:rsid w:val="002D3CDB"/>
    <w:rsid w:val="002D3D7E"/>
    <w:rsid w:val="002D4315"/>
    <w:rsid w:val="002D442A"/>
    <w:rsid w:val="002D4A18"/>
    <w:rsid w:val="002D4C87"/>
    <w:rsid w:val="002D4CA5"/>
    <w:rsid w:val="002D590A"/>
    <w:rsid w:val="002D591B"/>
    <w:rsid w:val="002D65C5"/>
    <w:rsid w:val="002D680A"/>
    <w:rsid w:val="002D7D58"/>
    <w:rsid w:val="002E0095"/>
    <w:rsid w:val="002E0524"/>
    <w:rsid w:val="002E0C21"/>
    <w:rsid w:val="002E10D8"/>
    <w:rsid w:val="002E13F0"/>
    <w:rsid w:val="002E263F"/>
    <w:rsid w:val="002E2CCA"/>
    <w:rsid w:val="002E3F60"/>
    <w:rsid w:val="002E412E"/>
    <w:rsid w:val="002E42DB"/>
    <w:rsid w:val="002E5555"/>
    <w:rsid w:val="002E64A1"/>
    <w:rsid w:val="002E6A25"/>
    <w:rsid w:val="002E7CEF"/>
    <w:rsid w:val="002F081A"/>
    <w:rsid w:val="002F0B20"/>
    <w:rsid w:val="002F0BED"/>
    <w:rsid w:val="002F0CE5"/>
    <w:rsid w:val="002F1206"/>
    <w:rsid w:val="002F1748"/>
    <w:rsid w:val="002F2701"/>
    <w:rsid w:val="002F2C1E"/>
    <w:rsid w:val="002F2EFD"/>
    <w:rsid w:val="002F383C"/>
    <w:rsid w:val="002F41EA"/>
    <w:rsid w:val="002F42C7"/>
    <w:rsid w:val="002F4466"/>
    <w:rsid w:val="002F45AC"/>
    <w:rsid w:val="002F4B69"/>
    <w:rsid w:val="002F59F2"/>
    <w:rsid w:val="002F68BA"/>
    <w:rsid w:val="002F6B54"/>
    <w:rsid w:val="002F6BAD"/>
    <w:rsid w:val="00301D5F"/>
    <w:rsid w:val="0030223B"/>
    <w:rsid w:val="003024A4"/>
    <w:rsid w:val="003027FA"/>
    <w:rsid w:val="00302E04"/>
    <w:rsid w:val="003047BD"/>
    <w:rsid w:val="0030508B"/>
    <w:rsid w:val="003053DD"/>
    <w:rsid w:val="00305976"/>
    <w:rsid w:val="00305E0D"/>
    <w:rsid w:val="00306075"/>
    <w:rsid w:val="00306329"/>
    <w:rsid w:val="0030664B"/>
    <w:rsid w:val="00306689"/>
    <w:rsid w:val="00306AA8"/>
    <w:rsid w:val="00307A01"/>
    <w:rsid w:val="00310170"/>
    <w:rsid w:val="003102B5"/>
    <w:rsid w:val="00310732"/>
    <w:rsid w:val="003115CC"/>
    <w:rsid w:val="00311EA2"/>
    <w:rsid w:val="003123CC"/>
    <w:rsid w:val="003124BF"/>
    <w:rsid w:val="00312B2D"/>
    <w:rsid w:val="00312B84"/>
    <w:rsid w:val="00312BDA"/>
    <w:rsid w:val="0031405F"/>
    <w:rsid w:val="0031436A"/>
    <w:rsid w:val="003149A3"/>
    <w:rsid w:val="00314F7D"/>
    <w:rsid w:val="00315632"/>
    <w:rsid w:val="00316501"/>
    <w:rsid w:val="00316803"/>
    <w:rsid w:val="00317893"/>
    <w:rsid w:val="003178B5"/>
    <w:rsid w:val="00317A18"/>
    <w:rsid w:val="00320D19"/>
    <w:rsid w:val="003217D6"/>
    <w:rsid w:val="00322C19"/>
    <w:rsid w:val="003234C4"/>
    <w:rsid w:val="003234FF"/>
    <w:rsid w:val="003236A4"/>
    <w:rsid w:val="003236B6"/>
    <w:rsid w:val="0032384B"/>
    <w:rsid w:val="00324305"/>
    <w:rsid w:val="003243F4"/>
    <w:rsid w:val="0032467C"/>
    <w:rsid w:val="00324F43"/>
    <w:rsid w:val="003255A2"/>
    <w:rsid w:val="00325633"/>
    <w:rsid w:val="0032576E"/>
    <w:rsid w:val="0032604D"/>
    <w:rsid w:val="0032716C"/>
    <w:rsid w:val="00327312"/>
    <w:rsid w:val="00327356"/>
    <w:rsid w:val="003274DC"/>
    <w:rsid w:val="00327509"/>
    <w:rsid w:val="00327D53"/>
    <w:rsid w:val="00330202"/>
    <w:rsid w:val="00330676"/>
    <w:rsid w:val="00330D34"/>
    <w:rsid w:val="00331221"/>
    <w:rsid w:val="00332596"/>
    <w:rsid w:val="00332674"/>
    <w:rsid w:val="0033279A"/>
    <w:rsid w:val="00333EA1"/>
    <w:rsid w:val="003343C9"/>
    <w:rsid w:val="00334982"/>
    <w:rsid w:val="00334BDF"/>
    <w:rsid w:val="003361C8"/>
    <w:rsid w:val="00336356"/>
    <w:rsid w:val="00336797"/>
    <w:rsid w:val="00337045"/>
    <w:rsid w:val="00337473"/>
    <w:rsid w:val="003378DC"/>
    <w:rsid w:val="00337B86"/>
    <w:rsid w:val="003408B4"/>
    <w:rsid w:val="00340930"/>
    <w:rsid w:val="00341902"/>
    <w:rsid w:val="0034230C"/>
    <w:rsid w:val="0034267F"/>
    <w:rsid w:val="00342696"/>
    <w:rsid w:val="0034282C"/>
    <w:rsid w:val="003432D5"/>
    <w:rsid w:val="00345635"/>
    <w:rsid w:val="00345F26"/>
    <w:rsid w:val="00346080"/>
    <w:rsid w:val="003466D0"/>
    <w:rsid w:val="00346C4B"/>
    <w:rsid w:val="00347F91"/>
    <w:rsid w:val="0035014E"/>
    <w:rsid w:val="00350533"/>
    <w:rsid w:val="003508D2"/>
    <w:rsid w:val="00350BF8"/>
    <w:rsid w:val="00351E58"/>
    <w:rsid w:val="0035201D"/>
    <w:rsid w:val="003523CC"/>
    <w:rsid w:val="00352D7D"/>
    <w:rsid w:val="00352F9B"/>
    <w:rsid w:val="003530FB"/>
    <w:rsid w:val="00353F64"/>
    <w:rsid w:val="003545BA"/>
    <w:rsid w:val="00354706"/>
    <w:rsid w:val="00355230"/>
    <w:rsid w:val="003554C6"/>
    <w:rsid w:val="003557CD"/>
    <w:rsid w:val="0035587A"/>
    <w:rsid w:val="00355BE2"/>
    <w:rsid w:val="00355F07"/>
    <w:rsid w:val="003563A0"/>
    <w:rsid w:val="0035642F"/>
    <w:rsid w:val="00357855"/>
    <w:rsid w:val="00357CFA"/>
    <w:rsid w:val="00357E7E"/>
    <w:rsid w:val="00357F99"/>
    <w:rsid w:val="003600FF"/>
    <w:rsid w:val="003607BA"/>
    <w:rsid w:val="00360894"/>
    <w:rsid w:val="00360D0D"/>
    <w:rsid w:val="003610D2"/>
    <w:rsid w:val="0036111A"/>
    <w:rsid w:val="003631AD"/>
    <w:rsid w:val="0036368D"/>
    <w:rsid w:val="00364215"/>
    <w:rsid w:val="0036501D"/>
    <w:rsid w:val="00365820"/>
    <w:rsid w:val="003659B5"/>
    <w:rsid w:val="00365E9D"/>
    <w:rsid w:val="0036628F"/>
    <w:rsid w:val="003672B8"/>
    <w:rsid w:val="003675BA"/>
    <w:rsid w:val="00367768"/>
    <w:rsid w:val="00367B47"/>
    <w:rsid w:val="00370420"/>
    <w:rsid w:val="00370469"/>
    <w:rsid w:val="00370B48"/>
    <w:rsid w:val="00372577"/>
    <w:rsid w:val="003726D5"/>
    <w:rsid w:val="00372C16"/>
    <w:rsid w:val="00372E8E"/>
    <w:rsid w:val="003741CB"/>
    <w:rsid w:val="00374B41"/>
    <w:rsid w:val="003751FB"/>
    <w:rsid w:val="00375261"/>
    <w:rsid w:val="0037545B"/>
    <w:rsid w:val="0037557D"/>
    <w:rsid w:val="00375835"/>
    <w:rsid w:val="00375A8E"/>
    <w:rsid w:val="00375FFE"/>
    <w:rsid w:val="00376B7D"/>
    <w:rsid w:val="00376BD2"/>
    <w:rsid w:val="00376C47"/>
    <w:rsid w:val="003777F7"/>
    <w:rsid w:val="00377F09"/>
    <w:rsid w:val="00381446"/>
    <w:rsid w:val="00381CB6"/>
    <w:rsid w:val="003832BF"/>
    <w:rsid w:val="00384522"/>
    <w:rsid w:val="00384EE3"/>
    <w:rsid w:val="003853BE"/>
    <w:rsid w:val="00385589"/>
    <w:rsid w:val="00385F1E"/>
    <w:rsid w:val="00386C88"/>
    <w:rsid w:val="00390251"/>
    <w:rsid w:val="003904DB"/>
    <w:rsid w:val="00391AE9"/>
    <w:rsid w:val="00391F9E"/>
    <w:rsid w:val="00392214"/>
    <w:rsid w:val="003931DF"/>
    <w:rsid w:val="00393744"/>
    <w:rsid w:val="00393C66"/>
    <w:rsid w:val="00393D60"/>
    <w:rsid w:val="00394526"/>
    <w:rsid w:val="0039456B"/>
    <w:rsid w:val="0039593B"/>
    <w:rsid w:val="00396280"/>
    <w:rsid w:val="00397A31"/>
    <w:rsid w:val="003A0A6E"/>
    <w:rsid w:val="003A1803"/>
    <w:rsid w:val="003A1ACD"/>
    <w:rsid w:val="003A3401"/>
    <w:rsid w:val="003A3781"/>
    <w:rsid w:val="003A4A79"/>
    <w:rsid w:val="003A55CD"/>
    <w:rsid w:val="003A673E"/>
    <w:rsid w:val="003A6ADB"/>
    <w:rsid w:val="003A6CC6"/>
    <w:rsid w:val="003A6CDD"/>
    <w:rsid w:val="003B06B5"/>
    <w:rsid w:val="003B092F"/>
    <w:rsid w:val="003B0FD8"/>
    <w:rsid w:val="003B163B"/>
    <w:rsid w:val="003B25BD"/>
    <w:rsid w:val="003B29EE"/>
    <w:rsid w:val="003B2AAE"/>
    <w:rsid w:val="003B2F66"/>
    <w:rsid w:val="003B3E79"/>
    <w:rsid w:val="003B40F3"/>
    <w:rsid w:val="003B4808"/>
    <w:rsid w:val="003B4FF9"/>
    <w:rsid w:val="003B56E2"/>
    <w:rsid w:val="003B69AD"/>
    <w:rsid w:val="003B6A91"/>
    <w:rsid w:val="003B747C"/>
    <w:rsid w:val="003B7BB2"/>
    <w:rsid w:val="003C025B"/>
    <w:rsid w:val="003C0A61"/>
    <w:rsid w:val="003C155E"/>
    <w:rsid w:val="003C18B3"/>
    <w:rsid w:val="003C30C9"/>
    <w:rsid w:val="003C31BF"/>
    <w:rsid w:val="003C3303"/>
    <w:rsid w:val="003C345D"/>
    <w:rsid w:val="003C3593"/>
    <w:rsid w:val="003C4464"/>
    <w:rsid w:val="003C4E2F"/>
    <w:rsid w:val="003C526F"/>
    <w:rsid w:val="003C546A"/>
    <w:rsid w:val="003C5D11"/>
    <w:rsid w:val="003C6464"/>
    <w:rsid w:val="003C648F"/>
    <w:rsid w:val="003C666A"/>
    <w:rsid w:val="003D0A37"/>
    <w:rsid w:val="003D1309"/>
    <w:rsid w:val="003D1D2E"/>
    <w:rsid w:val="003D256D"/>
    <w:rsid w:val="003D27FC"/>
    <w:rsid w:val="003D29DD"/>
    <w:rsid w:val="003D2C99"/>
    <w:rsid w:val="003D2E1F"/>
    <w:rsid w:val="003D3AB7"/>
    <w:rsid w:val="003D3F0F"/>
    <w:rsid w:val="003D49F6"/>
    <w:rsid w:val="003D4F85"/>
    <w:rsid w:val="003D507B"/>
    <w:rsid w:val="003D52EA"/>
    <w:rsid w:val="003D5E6A"/>
    <w:rsid w:val="003D5FF6"/>
    <w:rsid w:val="003D71A0"/>
    <w:rsid w:val="003D7CE6"/>
    <w:rsid w:val="003E033B"/>
    <w:rsid w:val="003E05FA"/>
    <w:rsid w:val="003E08C8"/>
    <w:rsid w:val="003E0BA0"/>
    <w:rsid w:val="003E0F61"/>
    <w:rsid w:val="003E1BA8"/>
    <w:rsid w:val="003E1EDA"/>
    <w:rsid w:val="003E200D"/>
    <w:rsid w:val="003E2C57"/>
    <w:rsid w:val="003E31C3"/>
    <w:rsid w:val="003E33A2"/>
    <w:rsid w:val="003E3B38"/>
    <w:rsid w:val="003E4C58"/>
    <w:rsid w:val="003E5CCA"/>
    <w:rsid w:val="003E62AC"/>
    <w:rsid w:val="003E655D"/>
    <w:rsid w:val="003E6AB2"/>
    <w:rsid w:val="003E732A"/>
    <w:rsid w:val="003E7A24"/>
    <w:rsid w:val="003F1736"/>
    <w:rsid w:val="003F19B3"/>
    <w:rsid w:val="003F1B31"/>
    <w:rsid w:val="003F1EBF"/>
    <w:rsid w:val="003F2915"/>
    <w:rsid w:val="003F4330"/>
    <w:rsid w:val="003F4E32"/>
    <w:rsid w:val="003F4F26"/>
    <w:rsid w:val="003F5DEB"/>
    <w:rsid w:val="003F5EF3"/>
    <w:rsid w:val="003F6BA1"/>
    <w:rsid w:val="003F7E92"/>
    <w:rsid w:val="0040006A"/>
    <w:rsid w:val="0040031B"/>
    <w:rsid w:val="0040053D"/>
    <w:rsid w:val="00400E04"/>
    <w:rsid w:val="00400EE4"/>
    <w:rsid w:val="004015DA"/>
    <w:rsid w:val="0040194C"/>
    <w:rsid w:val="004027EE"/>
    <w:rsid w:val="0040353B"/>
    <w:rsid w:val="0040394D"/>
    <w:rsid w:val="00403D87"/>
    <w:rsid w:val="00403EB8"/>
    <w:rsid w:val="004041DA"/>
    <w:rsid w:val="00405607"/>
    <w:rsid w:val="00405ABB"/>
    <w:rsid w:val="00406200"/>
    <w:rsid w:val="004068E8"/>
    <w:rsid w:val="004069BC"/>
    <w:rsid w:val="004071ED"/>
    <w:rsid w:val="00407DC1"/>
    <w:rsid w:val="00410238"/>
    <w:rsid w:val="00410864"/>
    <w:rsid w:val="00411095"/>
    <w:rsid w:val="004122AD"/>
    <w:rsid w:val="004128B1"/>
    <w:rsid w:val="00412C97"/>
    <w:rsid w:val="00412F16"/>
    <w:rsid w:val="0041333A"/>
    <w:rsid w:val="00413671"/>
    <w:rsid w:val="00413BDB"/>
    <w:rsid w:val="00413C5F"/>
    <w:rsid w:val="00413C77"/>
    <w:rsid w:val="00413EA1"/>
    <w:rsid w:val="0041401B"/>
    <w:rsid w:val="00414D7C"/>
    <w:rsid w:val="00415604"/>
    <w:rsid w:val="004160B3"/>
    <w:rsid w:val="004160D2"/>
    <w:rsid w:val="00416610"/>
    <w:rsid w:val="004171A4"/>
    <w:rsid w:val="00417D49"/>
    <w:rsid w:val="00420F40"/>
    <w:rsid w:val="004212CA"/>
    <w:rsid w:val="00421B3A"/>
    <w:rsid w:val="00421EE9"/>
    <w:rsid w:val="00422323"/>
    <w:rsid w:val="004226F2"/>
    <w:rsid w:val="00422C56"/>
    <w:rsid w:val="00423C9F"/>
    <w:rsid w:val="0042471D"/>
    <w:rsid w:val="0042511C"/>
    <w:rsid w:val="004256CD"/>
    <w:rsid w:val="00425D9E"/>
    <w:rsid w:val="00426EE5"/>
    <w:rsid w:val="00427353"/>
    <w:rsid w:val="00427573"/>
    <w:rsid w:val="00427A7D"/>
    <w:rsid w:val="00430363"/>
    <w:rsid w:val="0043181A"/>
    <w:rsid w:val="004320FF"/>
    <w:rsid w:val="0043222B"/>
    <w:rsid w:val="00432E2A"/>
    <w:rsid w:val="004334B4"/>
    <w:rsid w:val="00434274"/>
    <w:rsid w:val="0043466E"/>
    <w:rsid w:val="004347CE"/>
    <w:rsid w:val="0043547B"/>
    <w:rsid w:val="0043572A"/>
    <w:rsid w:val="004357AB"/>
    <w:rsid w:val="00435ACA"/>
    <w:rsid w:val="00435B62"/>
    <w:rsid w:val="00436179"/>
    <w:rsid w:val="00436805"/>
    <w:rsid w:val="0043687B"/>
    <w:rsid w:val="0043702D"/>
    <w:rsid w:val="00437220"/>
    <w:rsid w:val="0043745D"/>
    <w:rsid w:val="00437D0D"/>
    <w:rsid w:val="0044053A"/>
    <w:rsid w:val="00440FF0"/>
    <w:rsid w:val="004415F4"/>
    <w:rsid w:val="00441E4C"/>
    <w:rsid w:val="00443006"/>
    <w:rsid w:val="0044497C"/>
    <w:rsid w:val="004451F1"/>
    <w:rsid w:val="004453C6"/>
    <w:rsid w:val="00445FE4"/>
    <w:rsid w:val="004460C4"/>
    <w:rsid w:val="0044634D"/>
    <w:rsid w:val="00446B56"/>
    <w:rsid w:val="004471E7"/>
    <w:rsid w:val="0044790A"/>
    <w:rsid w:val="00447F37"/>
    <w:rsid w:val="00450112"/>
    <w:rsid w:val="004508D0"/>
    <w:rsid w:val="00450B58"/>
    <w:rsid w:val="0045180B"/>
    <w:rsid w:val="00451D8D"/>
    <w:rsid w:val="004534E9"/>
    <w:rsid w:val="00453586"/>
    <w:rsid w:val="00453E13"/>
    <w:rsid w:val="00454EB9"/>
    <w:rsid w:val="004561ED"/>
    <w:rsid w:val="004563DA"/>
    <w:rsid w:val="0045683D"/>
    <w:rsid w:val="0045698B"/>
    <w:rsid w:val="004569C9"/>
    <w:rsid w:val="004578AC"/>
    <w:rsid w:val="00461676"/>
    <w:rsid w:val="004620E1"/>
    <w:rsid w:val="004624AB"/>
    <w:rsid w:val="0046262A"/>
    <w:rsid w:val="00462A3A"/>
    <w:rsid w:val="004631BF"/>
    <w:rsid w:val="00463D19"/>
    <w:rsid w:val="00463DE6"/>
    <w:rsid w:val="00463F87"/>
    <w:rsid w:val="00464220"/>
    <w:rsid w:val="00464301"/>
    <w:rsid w:val="00464742"/>
    <w:rsid w:val="00464963"/>
    <w:rsid w:val="00464F00"/>
    <w:rsid w:val="0046529A"/>
    <w:rsid w:val="0046601B"/>
    <w:rsid w:val="00466F97"/>
    <w:rsid w:val="00467325"/>
    <w:rsid w:val="004675A0"/>
    <w:rsid w:val="0047039E"/>
    <w:rsid w:val="00470A9F"/>
    <w:rsid w:val="00470FEA"/>
    <w:rsid w:val="0047106E"/>
    <w:rsid w:val="0047131A"/>
    <w:rsid w:val="00471DCF"/>
    <w:rsid w:val="00471DF8"/>
    <w:rsid w:val="00471F6D"/>
    <w:rsid w:val="00472FB0"/>
    <w:rsid w:val="0047349B"/>
    <w:rsid w:val="00473580"/>
    <w:rsid w:val="00474971"/>
    <w:rsid w:val="00474E4E"/>
    <w:rsid w:val="00475376"/>
    <w:rsid w:val="00476406"/>
    <w:rsid w:val="004766A3"/>
    <w:rsid w:val="00476F19"/>
    <w:rsid w:val="00477C0E"/>
    <w:rsid w:val="00477C8C"/>
    <w:rsid w:val="004806BD"/>
    <w:rsid w:val="00480813"/>
    <w:rsid w:val="00480B0C"/>
    <w:rsid w:val="00480C90"/>
    <w:rsid w:val="00481585"/>
    <w:rsid w:val="00481F8B"/>
    <w:rsid w:val="0048219F"/>
    <w:rsid w:val="004821D3"/>
    <w:rsid w:val="0048281F"/>
    <w:rsid w:val="004830D6"/>
    <w:rsid w:val="0048466C"/>
    <w:rsid w:val="0048500A"/>
    <w:rsid w:val="00485D2C"/>
    <w:rsid w:val="00487815"/>
    <w:rsid w:val="00487B57"/>
    <w:rsid w:val="00490769"/>
    <w:rsid w:val="00490CCB"/>
    <w:rsid w:val="00491459"/>
    <w:rsid w:val="00491594"/>
    <w:rsid w:val="00491BE3"/>
    <w:rsid w:val="00492BDE"/>
    <w:rsid w:val="00492E1C"/>
    <w:rsid w:val="004934C9"/>
    <w:rsid w:val="004939CE"/>
    <w:rsid w:val="00493EAA"/>
    <w:rsid w:val="004954B8"/>
    <w:rsid w:val="00497684"/>
    <w:rsid w:val="00497A57"/>
    <w:rsid w:val="00497D66"/>
    <w:rsid w:val="004A0D7D"/>
    <w:rsid w:val="004A0F71"/>
    <w:rsid w:val="004A1129"/>
    <w:rsid w:val="004A1C12"/>
    <w:rsid w:val="004A2198"/>
    <w:rsid w:val="004A264E"/>
    <w:rsid w:val="004A413D"/>
    <w:rsid w:val="004A4813"/>
    <w:rsid w:val="004A556A"/>
    <w:rsid w:val="004A5D89"/>
    <w:rsid w:val="004A5EA9"/>
    <w:rsid w:val="004A6058"/>
    <w:rsid w:val="004A6307"/>
    <w:rsid w:val="004A6A72"/>
    <w:rsid w:val="004A6ACE"/>
    <w:rsid w:val="004A6AF3"/>
    <w:rsid w:val="004A7514"/>
    <w:rsid w:val="004A77E9"/>
    <w:rsid w:val="004A780D"/>
    <w:rsid w:val="004B0781"/>
    <w:rsid w:val="004B248D"/>
    <w:rsid w:val="004B3329"/>
    <w:rsid w:val="004B34BD"/>
    <w:rsid w:val="004B3787"/>
    <w:rsid w:val="004B39E4"/>
    <w:rsid w:val="004B4026"/>
    <w:rsid w:val="004B4E6E"/>
    <w:rsid w:val="004B5500"/>
    <w:rsid w:val="004B6269"/>
    <w:rsid w:val="004B6466"/>
    <w:rsid w:val="004B65CD"/>
    <w:rsid w:val="004B6602"/>
    <w:rsid w:val="004B6A28"/>
    <w:rsid w:val="004B6ADE"/>
    <w:rsid w:val="004B6B72"/>
    <w:rsid w:val="004B6D39"/>
    <w:rsid w:val="004C0752"/>
    <w:rsid w:val="004C1C61"/>
    <w:rsid w:val="004C1DD0"/>
    <w:rsid w:val="004C1E3C"/>
    <w:rsid w:val="004C30C8"/>
    <w:rsid w:val="004C365B"/>
    <w:rsid w:val="004C36B3"/>
    <w:rsid w:val="004C48AA"/>
    <w:rsid w:val="004C51A2"/>
    <w:rsid w:val="004C594C"/>
    <w:rsid w:val="004C6BD9"/>
    <w:rsid w:val="004C7B29"/>
    <w:rsid w:val="004D06E9"/>
    <w:rsid w:val="004D0B31"/>
    <w:rsid w:val="004D11A8"/>
    <w:rsid w:val="004D1608"/>
    <w:rsid w:val="004D1E6A"/>
    <w:rsid w:val="004D2091"/>
    <w:rsid w:val="004D20D8"/>
    <w:rsid w:val="004D21CF"/>
    <w:rsid w:val="004D2352"/>
    <w:rsid w:val="004D40D0"/>
    <w:rsid w:val="004D4211"/>
    <w:rsid w:val="004D48F4"/>
    <w:rsid w:val="004D4B84"/>
    <w:rsid w:val="004D591E"/>
    <w:rsid w:val="004D60E9"/>
    <w:rsid w:val="004D7960"/>
    <w:rsid w:val="004D79AF"/>
    <w:rsid w:val="004E03CF"/>
    <w:rsid w:val="004E1234"/>
    <w:rsid w:val="004E1B46"/>
    <w:rsid w:val="004E1D33"/>
    <w:rsid w:val="004E2CEC"/>
    <w:rsid w:val="004E3568"/>
    <w:rsid w:val="004E3AA5"/>
    <w:rsid w:val="004E3D6B"/>
    <w:rsid w:val="004E4403"/>
    <w:rsid w:val="004E4613"/>
    <w:rsid w:val="004E4ACC"/>
    <w:rsid w:val="004E5440"/>
    <w:rsid w:val="004E5605"/>
    <w:rsid w:val="004E6864"/>
    <w:rsid w:val="004E6F96"/>
    <w:rsid w:val="004E770A"/>
    <w:rsid w:val="004E78B0"/>
    <w:rsid w:val="004E78EE"/>
    <w:rsid w:val="004E7E33"/>
    <w:rsid w:val="004F046D"/>
    <w:rsid w:val="004F17C3"/>
    <w:rsid w:val="004F2675"/>
    <w:rsid w:val="004F37DC"/>
    <w:rsid w:val="004F3B4C"/>
    <w:rsid w:val="004F3E4A"/>
    <w:rsid w:val="004F4258"/>
    <w:rsid w:val="004F4C5C"/>
    <w:rsid w:val="004F57CA"/>
    <w:rsid w:val="004F5C7D"/>
    <w:rsid w:val="004F6C24"/>
    <w:rsid w:val="004F6F61"/>
    <w:rsid w:val="004F72F5"/>
    <w:rsid w:val="004F78A4"/>
    <w:rsid w:val="004F7924"/>
    <w:rsid w:val="00500442"/>
    <w:rsid w:val="005006AC"/>
    <w:rsid w:val="00500B4C"/>
    <w:rsid w:val="00500DBC"/>
    <w:rsid w:val="00501189"/>
    <w:rsid w:val="00501788"/>
    <w:rsid w:val="005019DF"/>
    <w:rsid w:val="00501F46"/>
    <w:rsid w:val="00503202"/>
    <w:rsid w:val="0050333B"/>
    <w:rsid w:val="0050344D"/>
    <w:rsid w:val="0050469E"/>
    <w:rsid w:val="00504A50"/>
    <w:rsid w:val="00505643"/>
    <w:rsid w:val="00506DDD"/>
    <w:rsid w:val="005076B0"/>
    <w:rsid w:val="00510827"/>
    <w:rsid w:val="00510A4D"/>
    <w:rsid w:val="00510BBB"/>
    <w:rsid w:val="00511066"/>
    <w:rsid w:val="0051140C"/>
    <w:rsid w:val="00511B84"/>
    <w:rsid w:val="00512109"/>
    <w:rsid w:val="00512FC6"/>
    <w:rsid w:val="00514089"/>
    <w:rsid w:val="00514111"/>
    <w:rsid w:val="005145A5"/>
    <w:rsid w:val="00516B87"/>
    <w:rsid w:val="00516C79"/>
    <w:rsid w:val="00516E4A"/>
    <w:rsid w:val="005174BB"/>
    <w:rsid w:val="0051785E"/>
    <w:rsid w:val="0051798D"/>
    <w:rsid w:val="00520281"/>
    <w:rsid w:val="005202C8"/>
    <w:rsid w:val="005203C8"/>
    <w:rsid w:val="00520719"/>
    <w:rsid w:val="00520C12"/>
    <w:rsid w:val="00520E46"/>
    <w:rsid w:val="0052109C"/>
    <w:rsid w:val="005221ED"/>
    <w:rsid w:val="00522B0B"/>
    <w:rsid w:val="0052304E"/>
    <w:rsid w:val="005236C1"/>
    <w:rsid w:val="00523A9E"/>
    <w:rsid w:val="00523C8E"/>
    <w:rsid w:val="00523DD1"/>
    <w:rsid w:val="005241A5"/>
    <w:rsid w:val="00524205"/>
    <w:rsid w:val="00524692"/>
    <w:rsid w:val="005248E8"/>
    <w:rsid w:val="00524CE6"/>
    <w:rsid w:val="005250C6"/>
    <w:rsid w:val="005254D1"/>
    <w:rsid w:val="0052667E"/>
    <w:rsid w:val="00526D77"/>
    <w:rsid w:val="005270EF"/>
    <w:rsid w:val="0052769A"/>
    <w:rsid w:val="00530BC3"/>
    <w:rsid w:val="00531593"/>
    <w:rsid w:val="005319BA"/>
    <w:rsid w:val="00532841"/>
    <w:rsid w:val="00532A20"/>
    <w:rsid w:val="0053329A"/>
    <w:rsid w:val="005337B6"/>
    <w:rsid w:val="00533AB7"/>
    <w:rsid w:val="00533E27"/>
    <w:rsid w:val="00534695"/>
    <w:rsid w:val="00535022"/>
    <w:rsid w:val="005354E6"/>
    <w:rsid w:val="005356C9"/>
    <w:rsid w:val="005359D8"/>
    <w:rsid w:val="00536985"/>
    <w:rsid w:val="00536B9E"/>
    <w:rsid w:val="005415AC"/>
    <w:rsid w:val="00542099"/>
    <w:rsid w:val="0054221C"/>
    <w:rsid w:val="005429E5"/>
    <w:rsid w:val="00542B6E"/>
    <w:rsid w:val="00543C02"/>
    <w:rsid w:val="005442F7"/>
    <w:rsid w:val="00545D5B"/>
    <w:rsid w:val="00546595"/>
    <w:rsid w:val="00546B33"/>
    <w:rsid w:val="00546BD4"/>
    <w:rsid w:val="00547107"/>
    <w:rsid w:val="00547B48"/>
    <w:rsid w:val="00550016"/>
    <w:rsid w:val="00550489"/>
    <w:rsid w:val="00550CE9"/>
    <w:rsid w:val="00552221"/>
    <w:rsid w:val="0055237F"/>
    <w:rsid w:val="00553844"/>
    <w:rsid w:val="00553B89"/>
    <w:rsid w:val="00553BBC"/>
    <w:rsid w:val="00553D66"/>
    <w:rsid w:val="00553F34"/>
    <w:rsid w:val="00554F33"/>
    <w:rsid w:val="00554FA2"/>
    <w:rsid w:val="005554CD"/>
    <w:rsid w:val="00555767"/>
    <w:rsid w:val="00556285"/>
    <w:rsid w:val="00556DFB"/>
    <w:rsid w:val="005574AF"/>
    <w:rsid w:val="00560049"/>
    <w:rsid w:val="00560877"/>
    <w:rsid w:val="00560D39"/>
    <w:rsid w:val="00561091"/>
    <w:rsid w:val="0056140B"/>
    <w:rsid w:val="00561709"/>
    <w:rsid w:val="00561779"/>
    <w:rsid w:val="00561BAF"/>
    <w:rsid w:val="00562AF9"/>
    <w:rsid w:val="00564D96"/>
    <w:rsid w:val="00565100"/>
    <w:rsid w:val="00565990"/>
    <w:rsid w:val="00565CF9"/>
    <w:rsid w:val="005663E9"/>
    <w:rsid w:val="005679C5"/>
    <w:rsid w:val="005707FC"/>
    <w:rsid w:val="00570B3D"/>
    <w:rsid w:val="00571D85"/>
    <w:rsid w:val="0057257D"/>
    <w:rsid w:val="00573F6B"/>
    <w:rsid w:val="005743B1"/>
    <w:rsid w:val="00574908"/>
    <w:rsid w:val="00574A42"/>
    <w:rsid w:val="00574AB9"/>
    <w:rsid w:val="00574E8F"/>
    <w:rsid w:val="00574F3B"/>
    <w:rsid w:val="00575C5C"/>
    <w:rsid w:val="00576751"/>
    <w:rsid w:val="005772C3"/>
    <w:rsid w:val="00577610"/>
    <w:rsid w:val="00577655"/>
    <w:rsid w:val="005809BE"/>
    <w:rsid w:val="00580A77"/>
    <w:rsid w:val="00580C5D"/>
    <w:rsid w:val="00580DBB"/>
    <w:rsid w:val="0058161D"/>
    <w:rsid w:val="00581AB4"/>
    <w:rsid w:val="00582B88"/>
    <w:rsid w:val="00582CDF"/>
    <w:rsid w:val="00582FCF"/>
    <w:rsid w:val="00583089"/>
    <w:rsid w:val="00584106"/>
    <w:rsid w:val="00585643"/>
    <w:rsid w:val="00586078"/>
    <w:rsid w:val="005861C9"/>
    <w:rsid w:val="005863EA"/>
    <w:rsid w:val="0058683A"/>
    <w:rsid w:val="00586C0C"/>
    <w:rsid w:val="00586C41"/>
    <w:rsid w:val="005870EF"/>
    <w:rsid w:val="00587C30"/>
    <w:rsid w:val="00590549"/>
    <w:rsid w:val="005906D6"/>
    <w:rsid w:val="00590869"/>
    <w:rsid w:val="0059098C"/>
    <w:rsid w:val="00591545"/>
    <w:rsid w:val="00591E17"/>
    <w:rsid w:val="005928B9"/>
    <w:rsid w:val="00592BB3"/>
    <w:rsid w:val="005932F8"/>
    <w:rsid w:val="00593380"/>
    <w:rsid w:val="00593551"/>
    <w:rsid w:val="00594049"/>
    <w:rsid w:val="005942C6"/>
    <w:rsid w:val="00595487"/>
    <w:rsid w:val="005962F6"/>
    <w:rsid w:val="0059674F"/>
    <w:rsid w:val="00596CE1"/>
    <w:rsid w:val="005A055F"/>
    <w:rsid w:val="005A08ED"/>
    <w:rsid w:val="005A090F"/>
    <w:rsid w:val="005A1066"/>
    <w:rsid w:val="005A24A7"/>
    <w:rsid w:val="005A2834"/>
    <w:rsid w:val="005A2940"/>
    <w:rsid w:val="005A353F"/>
    <w:rsid w:val="005A3571"/>
    <w:rsid w:val="005A35A8"/>
    <w:rsid w:val="005A4A21"/>
    <w:rsid w:val="005A5248"/>
    <w:rsid w:val="005A5CE6"/>
    <w:rsid w:val="005A5E4A"/>
    <w:rsid w:val="005A6097"/>
    <w:rsid w:val="005A6224"/>
    <w:rsid w:val="005A6381"/>
    <w:rsid w:val="005A6576"/>
    <w:rsid w:val="005A6B74"/>
    <w:rsid w:val="005A7190"/>
    <w:rsid w:val="005A7890"/>
    <w:rsid w:val="005B0CA2"/>
    <w:rsid w:val="005B1C32"/>
    <w:rsid w:val="005B22EC"/>
    <w:rsid w:val="005B24CB"/>
    <w:rsid w:val="005B2AD2"/>
    <w:rsid w:val="005B302F"/>
    <w:rsid w:val="005B4EE9"/>
    <w:rsid w:val="005B5842"/>
    <w:rsid w:val="005B664F"/>
    <w:rsid w:val="005B6B74"/>
    <w:rsid w:val="005B6CA8"/>
    <w:rsid w:val="005B7831"/>
    <w:rsid w:val="005B7F64"/>
    <w:rsid w:val="005C00D3"/>
    <w:rsid w:val="005C08BC"/>
    <w:rsid w:val="005C09CA"/>
    <w:rsid w:val="005C0A9F"/>
    <w:rsid w:val="005C2793"/>
    <w:rsid w:val="005C29A5"/>
    <w:rsid w:val="005C2BAC"/>
    <w:rsid w:val="005C2CBB"/>
    <w:rsid w:val="005C350B"/>
    <w:rsid w:val="005C35F8"/>
    <w:rsid w:val="005C391D"/>
    <w:rsid w:val="005C3C31"/>
    <w:rsid w:val="005C3CEB"/>
    <w:rsid w:val="005C406D"/>
    <w:rsid w:val="005C59BD"/>
    <w:rsid w:val="005C6FAC"/>
    <w:rsid w:val="005C72F3"/>
    <w:rsid w:val="005C7484"/>
    <w:rsid w:val="005C7584"/>
    <w:rsid w:val="005C78E4"/>
    <w:rsid w:val="005C7F9E"/>
    <w:rsid w:val="005D023C"/>
    <w:rsid w:val="005D0EA3"/>
    <w:rsid w:val="005D3950"/>
    <w:rsid w:val="005D399F"/>
    <w:rsid w:val="005D408B"/>
    <w:rsid w:val="005D484D"/>
    <w:rsid w:val="005D550F"/>
    <w:rsid w:val="005D5784"/>
    <w:rsid w:val="005D5CF7"/>
    <w:rsid w:val="005D633A"/>
    <w:rsid w:val="005D6452"/>
    <w:rsid w:val="005D76E8"/>
    <w:rsid w:val="005D79C2"/>
    <w:rsid w:val="005D7E38"/>
    <w:rsid w:val="005E0204"/>
    <w:rsid w:val="005E188D"/>
    <w:rsid w:val="005E23F3"/>
    <w:rsid w:val="005E2B25"/>
    <w:rsid w:val="005E3028"/>
    <w:rsid w:val="005E34AB"/>
    <w:rsid w:val="005E3A74"/>
    <w:rsid w:val="005E4297"/>
    <w:rsid w:val="005E4E2B"/>
    <w:rsid w:val="005E4F84"/>
    <w:rsid w:val="005E5CD7"/>
    <w:rsid w:val="005E5F46"/>
    <w:rsid w:val="005E7059"/>
    <w:rsid w:val="005E761F"/>
    <w:rsid w:val="005E781D"/>
    <w:rsid w:val="005E7E4B"/>
    <w:rsid w:val="005F02B0"/>
    <w:rsid w:val="005F069D"/>
    <w:rsid w:val="005F06FF"/>
    <w:rsid w:val="005F0F8B"/>
    <w:rsid w:val="005F0FFA"/>
    <w:rsid w:val="005F1132"/>
    <w:rsid w:val="005F1ACC"/>
    <w:rsid w:val="005F2744"/>
    <w:rsid w:val="005F2D33"/>
    <w:rsid w:val="005F2EED"/>
    <w:rsid w:val="005F4284"/>
    <w:rsid w:val="005F4538"/>
    <w:rsid w:val="005F4694"/>
    <w:rsid w:val="005F4E28"/>
    <w:rsid w:val="005F4E4F"/>
    <w:rsid w:val="005F5626"/>
    <w:rsid w:val="005F5B36"/>
    <w:rsid w:val="005F6080"/>
    <w:rsid w:val="005F61B8"/>
    <w:rsid w:val="005F63B1"/>
    <w:rsid w:val="005F6A0E"/>
    <w:rsid w:val="005F770D"/>
    <w:rsid w:val="005F781C"/>
    <w:rsid w:val="005F7A36"/>
    <w:rsid w:val="006004D0"/>
    <w:rsid w:val="0060055A"/>
    <w:rsid w:val="0060080D"/>
    <w:rsid w:val="0060085A"/>
    <w:rsid w:val="00600FC1"/>
    <w:rsid w:val="00601012"/>
    <w:rsid w:val="006014D2"/>
    <w:rsid w:val="00601920"/>
    <w:rsid w:val="00602306"/>
    <w:rsid w:val="00602774"/>
    <w:rsid w:val="00602A28"/>
    <w:rsid w:val="00603106"/>
    <w:rsid w:val="00604F18"/>
    <w:rsid w:val="0060654A"/>
    <w:rsid w:val="00606EE8"/>
    <w:rsid w:val="00606F0A"/>
    <w:rsid w:val="00606F61"/>
    <w:rsid w:val="0060715A"/>
    <w:rsid w:val="006073BF"/>
    <w:rsid w:val="00607951"/>
    <w:rsid w:val="0060796C"/>
    <w:rsid w:val="00610111"/>
    <w:rsid w:val="006101B6"/>
    <w:rsid w:val="00611695"/>
    <w:rsid w:val="0061177D"/>
    <w:rsid w:val="006119AA"/>
    <w:rsid w:val="00612922"/>
    <w:rsid w:val="00613838"/>
    <w:rsid w:val="00613903"/>
    <w:rsid w:val="00614AD3"/>
    <w:rsid w:val="006151A5"/>
    <w:rsid w:val="00615D75"/>
    <w:rsid w:val="00615DCE"/>
    <w:rsid w:val="00616083"/>
    <w:rsid w:val="006166DE"/>
    <w:rsid w:val="0061680E"/>
    <w:rsid w:val="00616CF4"/>
    <w:rsid w:val="00616F34"/>
    <w:rsid w:val="00617650"/>
    <w:rsid w:val="00620187"/>
    <w:rsid w:val="00620354"/>
    <w:rsid w:val="006203AE"/>
    <w:rsid w:val="006205DC"/>
    <w:rsid w:val="00620763"/>
    <w:rsid w:val="00621183"/>
    <w:rsid w:val="006216FA"/>
    <w:rsid w:val="0062346C"/>
    <w:rsid w:val="00623F18"/>
    <w:rsid w:val="0062412A"/>
    <w:rsid w:val="00624688"/>
    <w:rsid w:val="006247CD"/>
    <w:rsid w:val="00624D51"/>
    <w:rsid w:val="00625F7B"/>
    <w:rsid w:val="006264F5"/>
    <w:rsid w:val="006265B2"/>
    <w:rsid w:val="00626BC9"/>
    <w:rsid w:val="00626EAA"/>
    <w:rsid w:val="00627DE6"/>
    <w:rsid w:val="00627E0B"/>
    <w:rsid w:val="0063010E"/>
    <w:rsid w:val="00631CC3"/>
    <w:rsid w:val="006333BC"/>
    <w:rsid w:val="00633434"/>
    <w:rsid w:val="00634A0C"/>
    <w:rsid w:val="00634A3B"/>
    <w:rsid w:val="00634DA1"/>
    <w:rsid w:val="00634EA3"/>
    <w:rsid w:val="00635CC8"/>
    <w:rsid w:val="006367E1"/>
    <w:rsid w:val="00636B49"/>
    <w:rsid w:val="00636D67"/>
    <w:rsid w:val="00636DCC"/>
    <w:rsid w:val="00637B66"/>
    <w:rsid w:val="00640BEB"/>
    <w:rsid w:val="00641265"/>
    <w:rsid w:val="0064167D"/>
    <w:rsid w:val="006417B2"/>
    <w:rsid w:val="006419BF"/>
    <w:rsid w:val="00641F5D"/>
    <w:rsid w:val="00642E30"/>
    <w:rsid w:val="006430E4"/>
    <w:rsid w:val="00643BE3"/>
    <w:rsid w:val="006447DD"/>
    <w:rsid w:val="00644906"/>
    <w:rsid w:val="00644ADD"/>
    <w:rsid w:val="00645551"/>
    <w:rsid w:val="00645636"/>
    <w:rsid w:val="006456AB"/>
    <w:rsid w:val="00646519"/>
    <w:rsid w:val="00646A34"/>
    <w:rsid w:val="00647010"/>
    <w:rsid w:val="00647634"/>
    <w:rsid w:val="0065116E"/>
    <w:rsid w:val="00651F86"/>
    <w:rsid w:val="00652575"/>
    <w:rsid w:val="0065280C"/>
    <w:rsid w:val="0065295F"/>
    <w:rsid w:val="00652A7E"/>
    <w:rsid w:val="0065312E"/>
    <w:rsid w:val="0065347A"/>
    <w:rsid w:val="006534B5"/>
    <w:rsid w:val="0065352A"/>
    <w:rsid w:val="00655AB9"/>
    <w:rsid w:val="00655E3A"/>
    <w:rsid w:val="006569FE"/>
    <w:rsid w:val="00660045"/>
    <w:rsid w:val="0066036D"/>
    <w:rsid w:val="006607BE"/>
    <w:rsid w:val="00662249"/>
    <w:rsid w:val="00663145"/>
    <w:rsid w:val="00663155"/>
    <w:rsid w:val="00664160"/>
    <w:rsid w:val="00664594"/>
    <w:rsid w:val="00664BC9"/>
    <w:rsid w:val="00664E4B"/>
    <w:rsid w:val="00664ED4"/>
    <w:rsid w:val="00665C00"/>
    <w:rsid w:val="0066638C"/>
    <w:rsid w:val="006664AE"/>
    <w:rsid w:val="006664CC"/>
    <w:rsid w:val="006667D0"/>
    <w:rsid w:val="00666A0C"/>
    <w:rsid w:val="00666BCB"/>
    <w:rsid w:val="00667023"/>
    <w:rsid w:val="0066724F"/>
    <w:rsid w:val="00667B41"/>
    <w:rsid w:val="00670B6D"/>
    <w:rsid w:val="00673422"/>
    <w:rsid w:val="006740CD"/>
    <w:rsid w:val="00674DC4"/>
    <w:rsid w:val="00675DD9"/>
    <w:rsid w:val="00676353"/>
    <w:rsid w:val="00676C5D"/>
    <w:rsid w:val="00677195"/>
    <w:rsid w:val="00677CF4"/>
    <w:rsid w:val="00677FC0"/>
    <w:rsid w:val="0068021F"/>
    <w:rsid w:val="006807E8"/>
    <w:rsid w:val="0068113A"/>
    <w:rsid w:val="00681206"/>
    <w:rsid w:val="006817B8"/>
    <w:rsid w:val="00681F7C"/>
    <w:rsid w:val="00682EE4"/>
    <w:rsid w:val="006831A1"/>
    <w:rsid w:val="00683E90"/>
    <w:rsid w:val="00684831"/>
    <w:rsid w:val="006849A6"/>
    <w:rsid w:val="0068663D"/>
    <w:rsid w:val="00686837"/>
    <w:rsid w:val="006873DD"/>
    <w:rsid w:val="0068749B"/>
    <w:rsid w:val="0069067E"/>
    <w:rsid w:val="0069122C"/>
    <w:rsid w:val="00691DE8"/>
    <w:rsid w:val="0069400A"/>
    <w:rsid w:val="0069425F"/>
    <w:rsid w:val="006942CA"/>
    <w:rsid w:val="006946E8"/>
    <w:rsid w:val="00694BBF"/>
    <w:rsid w:val="00695169"/>
    <w:rsid w:val="00696601"/>
    <w:rsid w:val="0069669A"/>
    <w:rsid w:val="00696DB6"/>
    <w:rsid w:val="00697722"/>
    <w:rsid w:val="00697B55"/>
    <w:rsid w:val="00697F85"/>
    <w:rsid w:val="006A0468"/>
    <w:rsid w:val="006A153B"/>
    <w:rsid w:val="006A1A10"/>
    <w:rsid w:val="006A1DA9"/>
    <w:rsid w:val="006A3179"/>
    <w:rsid w:val="006A360B"/>
    <w:rsid w:val="006A393E"/>
    <w:rsid w:val="006A4281"/>
    <w:rsid w:val="006A4B25"/>
    <w:rsid w:val="006A53D6"/>
    <w:rsid w:val="006A58F4"/>
    <w:rsid w:val="006A5BC7"/>
    <w:rsid w:val="006A615E"/>
    <w:rsid w:val="006A7388"/>
    <w:rsid w:val="006A7610"/>
    <w:rsid w:val="006B0715"/>
    <w:rsid w:val="006B0CBC"/>
    <w:rsid w:val="006B0F52"/>
    <w:rsid w:val="006B1200"/>
    <w:rsid w:val="006B2646"/>
    <w:rsid w:val="006B278F"/>
    <w:rsid w:val="006B419A"/>
    <w:rsid w:val="006B42BE"/>
    <w:rsid w:val="006B43C2"/>
    <w:rsid w:val="006B43F4"/>
    <w:rsid w:val="006B4DEC"/>
    <w:rsid w:val="006B5668"/>
    <w:rsid w:val="006B60FB"/>
    <w:rsid w:val="006B775C"/>
    <w:rsid w:val="006C02FE"/>
    <w:rsid w:val="006C06BB"/>
    <w:rsid w:val="006C0C70"/>
    <w:rsid w:val="006C0D9B"/>
    <w:rsid w:val="006C12C9"/>
    <w:rsid w:val="006C201C"/>
    <w:rsid w:val="006C3060"/>
    <w:rsid w:val="006C3062"/>
    <w:rsid w:val="006C3A48"/>
    <w:rsid w:val="006C3A86"/>
    <w:rsid w:val="006C43F2"/>
    <w:rsid w:val="006C4858"/>
    <w:rsid w:val="006C5FCE"/>
    <w:rsid w:val="006C62BC"/>
    <w:rsid w:val="006C69DF"/>
    <w:rsid w:val="006C76EB"/>
    <w:rsid w:val="006C7859"/>
    <w:rsid w:val="006D055F"/>
    <w:rsid w:val="006D0AB8"/>
    <w:rsid w:val="006D0AD8"/>
    <w:rsid w:val="006D0F1C"/>
    <w:rsid w:val="006D1149"/>
    <w:rsid w:val="006D11A6"/>
    <w:rsid w:val="006D20C7"/>
    <w:rsid w:val="006D2D9F"/>
    <w:rsid w:val="006D3517"/>
    <w:rsid w:val="006D38BC"/>
    <w:rsid w:val="006D3A92"/>
    <w:rsid w:val="006D4712"/>
    <w:rsid w:val="006D4946"/>
    <w:rsid w:val="006D4ED3"/>
    <w:rsid w:val="006D57E3"/>
    <w:rsid w:val="006D659B"/>
    <w:rsid w:val="006D66D3"/>
    <w:rsid w:val="006D67EF"/>
    <w:rsid w:val="006D702D"/>
    <w:rsid w:val="006D77A4"/>
    <w:rsid w:val="006D77BF"/>
    <w:rsid w:val="006D7B9E"/>
    <w:rsid w:val="006D7E7D"/>
    <w:rsid w:val="006E02CF"/>
    <w:rsid w:val="006E03C7"/>
    <w:rsid w:val="006E1218"/>
    <w:rsid w:val="006E1356"/>
    <w:rsid w:val="006E151F"/>
    <w:rsid w:val="006E1FE2"/>
    <w:rsid w:val="006E2203"/>
    <w:rsid w:val="006E2FD6"/>
    <w:rsid w:val="006E3D30"/>
    <w:rsid w:val="006E42D8"/>
    <w:rsid w:val="006E47C0"/>
    <w:rsid w:val="006E4AF2"/>
    <w:rsid w:val="006E4D79"/>
    <w:rsid w:val="006E54C7"/>
    <w:rsid w:val="006E567E"/>
    <w:rsid w:val="006E5C92"/>
    <w:rsid w:val="006E61C3"/>
    <w:rsid w:val="006E6890"/>
    <w:rsid w:val="006E721C"/>
    <w:rsid w:val="006E7457"/>
    <w:rsid w:val="006E771D"/>
    <w:rsid w:val="006E783F"/>
    <w:rsid w:val="006F182D"/>
    <w:rsid w:val="006F1E3B"/>
    <w:rsid w:val="006F219F"/>
    <w:rsid w:val="006F254F"/>
    <w:rsid w:val="006F26A6"/>
    <w:rsid w:val="006F352F"/>
    <w:rsid w:val="006F3DEA"/>
    <w:rsid w:val="006F438B"/>
    <w:rsid w:val="006F4909"/>
    <w:rsid w:val="006F4C57"/>
    <w:rsid w:val="006F4D39"/>
    <w:rsid w:val="006F4EC2"/>
    <w:rsid w:val="006F5349"/>
    <w:rsid w:val="006F6107"/>
    <w:rsid w:val="006F6382"/>
    <w:rsid w:val="006F6B46"/>
    <w:rsid w:val="006F768F"/>
    <w:rsid w:val="006F79C5"/>
    <w:rsid w:val="006F7AB9"/>
    <w:rsid w:val="007005FE"/>
    <w:rsid w:val="00700EA0"/>
    <w:rsid w:val="007013D0"/>
    <w:rsid w:val="007016C4"/>
    <w:rsid w:val="007028EE"/>
    <w:rsid w:val="00703104"/>
    <w:rsid w:val="007034A3"/>
    <w:rsid w:val="00703609"/>
    <w:rsid w:val="00703C33"/>
    <w:rsid w:val="0070444F"/>
    <w:rsid w:val="00705DDD"/>
    <w:rsid w:val="00706C04"/>
    <w:rsid w:val="00707F78"/>
    <w:rsid w:val="0071036A"/>
    <w:rsid w:val="007104FE"/>
    <w:rsid w:val="00710892"/>
    <w:rsid w:val="007110E4"/>
    <w:rsid w:val="00711674"/>
    <w:rsid w:val="00711CE7"/>
    <w:rsid w:val="007127C5"/>
    <w:rsid w:val="00713177"/>
    <w:rsid w:val="0071401C"/>
    <w:rsid w:val="0071475E"/>
    <w:rsid w:val="00715AC6"/>
    <w:rsid w:val="0071607D"/>
    <w:rsid w:val="00720B07"/>
    <w:rsid w:val="00721033"/>
    <w:rsid w:val="007215A9"/>
    <w:rsid w:val="007217BC"/>
    <w:rsid w:val="00721907"/>
    <w:rsid w:val="00722595"/>
    <w:rsid w:val="00722A66"/>
    <w:rsid w:val="00722CA9"/>
    <w:rsid w:val="00722E77"/>
    <w:rsid w:val="007238C0"/>
    <w:rsid w:val="00723D61"/>
    <w:rsid w:val="0072454C"/>
    <w:rsid w:val="007248E1"/>
    <w:rsid w:val="0072547C"/>
    <w:rsid w:val="00725959"/>
    <w:rsid w:val="00725CF0"/>
    <w:rsid w:val="00726153"/>
    <w:rsid w:val="007269A7"/>
    <w:rsid w:val="007273E7"/>
    <w:rsid w:val="007275CA"/>
    <w:rsid w:val="00727967"/>
    <w:rsid w:val="007306C3"/>
    <w:rsid w:val="00730706"/>
    <w:rsid w:val="00730C1B"/>
    <w:rsid w:val="00731068"/>
    <w:rsid w:val="00731612"/>
    <w:rsid w:val="00731C36"/>
    <w:rsid w:val="00731DA5"/>
    <w:rsid w:val="007329C7"/>
    <w:rsid w:val="00732EB6"/>
    <w:rsid w:val="00733A5B"/>
    <w:rsid w:val="007342C2"/>
    <w:rsid w:val="007345FC"/>
    <w:rsid w:val="0073519D"/>
    <w:rsid w:val="00735A95"/>
    <w:rsid w:val="00735DC4"/>
    <w:rsid w:val="007368B1"/>
    <w:rsid w:val="00740141"/>
    <w:rsid w:val="00740B23"/>
    <w:rsid w:val="00740C34"/>
    <w:rsid w:val="00740E05"/>
    <w:rsid w:val="007413C4"/>
    <w:rsid w:val="00742F28"/>
    <w:rsid w:val="0074325D"/>
    <w:rsid w:val="00743705"/>
    <w:rsid w:val="00744531"/>
    <w:rsid w:val="007445A2"/>
    <w:rsid w:val="007446E0"/>
    <w:rsid w:val="007448ED"/>
    <w:rsid w:val="00744A91"/>
    <w:rsid w:val="00745538"/>
    <w:rsid w:val="00745B6F"/>
    <w:rsid w:val="007460C1"/>
    <w:rsid w:val="007462DB"/>
    <w:rsid w:val="00746C42"/>
    <w:rsid w:val="0074714D"/>
    <w:rsid w:val="00747264"/>
    <w:rsid w:val="00747DB0"/>
    <w:rsid w:val="00750CA7"/>
    <w:rsid w:val="00750F19"/>
    <w:rsid w:val="007513A2"/>
    <w:rsid w:val="00751E33"/>
    <w:rsid w:val="00751F94"/>
    <w:rsid w:val="00752B2B"/>
    <w:rsid w:val="00752E88"/>
    <w:rsid w:val="00753311"/>
    <w:rsid w:val="00753318"/>
    <w:rsid w:val="00753929"/>
    <w:rsid w:val="007547D6"/>
    <w:rsid w:val="00754FE9"/>
    <w:rsid w:val="00755178"/>
    <w:rsid w:val="00755274"/>
    <w:rsid w:val="0075545D"/>
    <w:rsid w:val="00755B2B"/>
    <w:rsid w:val="007561DA"/>
    <w:rsid w:val="007562B8"/>
    <w:rsid w:val="007564E9"/>
    <w:rsid w:val="0076002E"/>
    <w:rsid w:val="007618C0"/>
    <w:rsid w:val="00761FE2"/>
    <w:rsid w:val="00762504"/>
    <w:rsid w:val="0076279A"/>
    <w:rsid w:val="00762E9D"/>
    <w:rsid w:val="00762EFF"/>
    <w:rsid w:val="00763318"/>
    <w:rsid w:val="0076362F"/>
    <w:rsid w:val="007636C9"/>
    <w:rsid w:val="00763D88"/>
    <w:rsid w:val="00763E20"/>
    <w:rsid w:val="00763E29"/>
    <w:rsid w:val="00764238"/>
    <w:rsid w:val="00764748"/>
    <w:rsid w:val="00764960"/>
    <w:rsid w:val="00764999"/>
    <w:rsid w:val="00764AC8"/>
    <w:rsid w:val="00765070"/>
    <w:rsid w:val="007658FD"/>
    <w:rsid w:val="00765E2A"/>
    <w:rsid w:val="00766892"/>
    <w:rsid w:val="00767FAF"/>
    <w:rsid w:val="0077064F"/>
    <w:rsid w:val="00771F30"/>
    <w:rsid w:val="00772146"/>
    <w:rsid w:val="0077218A"/>
    <w:rsid w:val="0077253A"/>
    <w:rsid w:val="00772AE3"/>
    <w:rsid w:val="0077351C"/>
    <w:rsid w:val="00773ECF"/>
    <w:rsid w:val="00773F9B"/>
    <w:rsid w:val="00773FCA"/>
    <w:rsid w:val="007768C3"/>
    <w:rsid w:val="00776A62"/>
    <w:rsid w:val="00777861"/>
    <w:rsid w:val="00777B3B"/>
    <w:rsid w:val="00777D01"/>
    <w:rsid w:val="0078035E"/>
    <w:rsid w:val="007806EF"/>
    <w:rsid w:val="007813E6"/>
    <w:rsid w:val="00781490"/>
    <w:rsid w:val="007818A0"/>
    <w:rsid w:val="0078274D"/>
    <w:rsid w:val="00782AA5"/>
    <w:rsid w:val="00782E1E"/>
    <w:rsid w:val="007836D9"/>
    <w:rsid w:val="0078396D"/>
    <w:rsid w:val="007842B7"/>
    <w:rsid w:val="007842C8"/>
    <w:rsid w:val="007864EB"/>
    <w:rsid w:val="00786783"/>
    <w:rsid w:val="00787266"/>
    <w:rsid w:val="00787634"/>
    <w:rsid w:val="00787A30"/>
    <w:rsid w:val="00787E27"/>
    <w:rsid w:val="00790806"/>
    <w:rsid w:val="00790AFF"/>
    <w:rsid w:val="00792B48"/>
    <w:rsid w:val="00792E66"/>
    <w:rsid w:val="0079325D"/>
    <w:rsid w:val="00793B5A"/>
    <w:rsid w:val="00793E36"/>
    <w:rsid w:val="007941C2"/>
    <w:rsid w:val="007943EB"/>
    <w:rsid w:val="00794F74"/>
    <w:rsid w:val="00795473"/>
    <w:rsid w:val="007958F6"/>
    <w:rsid w:val="007978E2"/>
    <w:rsid w:val="00797B32"/>
    <w:rsid w:val="00797D70"/>
    <w:rsid w:val="00797DAA"/>
    <w:rsid w:val="007A06A6"/>
    <w:rsid w:val="007A1109"/>
    <w:rsid w:val="007A15B8"/>
    <w:rsid w:val="007A18CA"/>
    <w:rsid w:val="007A1F7F"/>
    <w:rsid w:val="007A248D"/>
    <w:rsid w:val="007A269C"/>
    <w:rsid w:val="007A2BB5"/>
    <w:rsid w:val="007A3491"/>
    <w:rsid w:val="007A393E"/>
    <w:rsid w:val="007A3B9C"/>
    <w:rsid w:val="007A4FE6"/>
    <w:rsid w:val="007A54C2"/>
    <w:rsid w:val="007A5577"/>
    <w:rsid w:val="007A5E9F"/>
    <w:rsid w:val="007A5F35"/>
    <w:rsid w:val="007A6C52"/>
    <w:rsid w:val="007A6D9B"/>
    <w:rsid w:val="007A6E8F"/>
    <w:rsid w:val="007A7308"/>
    <w:rsid w:val="007A7546"/>
    <w:rsid w:val="007A78F6"/>
    <w:rsid w:val="007A7BBE"/>
    <w:rsid w:val="007B031B"/>
    <w:rsid w:val="007B0692"/>
    <w:rsid w:val="007B08A9"/>
    <w:rsid w:val="007B1250"/>
    <w:rsid w:val="007B1DB8"/>
    <w:rsid w:val="007B2266"/>
    <w:rsid w:val="007B2533"/>
    <w:rsid w:val="007B338A"/>
    <w:rsid w:val="007B35D8"/>
    <w:rsid w:val="007B3D21"/>
    <w:rsid w:val="007B4776"/>
    <w:rsid w:val="007B4E29"/>
    <w:rsid w:val="007B57B5"/>
    <w:rsid w:val="007B58AD"/>
    <w:rsid w:val="007B6C11"/>
    <w:rsid w:val="007B76AC"/>
    <w:rsid w:val="007B774F"/>
    <w:rsid w:val="007B7F82"/>
    <w:rsid w:val="007C02CD"/>
    <w:rsid w:val="007C03FE"/>
    <w:rsid w:val="007C0C00"/>
    <w:rsid w:val="007C0FFC"/>
    <w:rsid w:val="007C1786"/>
    <w:rsid w:val="007C1A5A"/>
    <w:rsid w:val="007C309A"/>
    <w:rsid w:val="007C455D"/>
    <w:rsid w:val="007C4D72"/>
    <w:rsid w:val="007C5126"/>
    <w:rsid w:val="007C521C"/>
    <w:rsid w:val="007C5B97"/>
    <w:rsid w:val="007C622C"/>
    <w:rsid w:val="007C62DD"/>
    <w:rsid w:val="007C62EA"/>
    <w:rsid w:val="007C6D5C"/>
    <w:rsid w:val="007C6F39"/>
    <w:rsid w:val="007C74E2"/>
    <w:rsid w:val="007D0457"/>
    <w:rsid w:val="007D06A1"/>
    <w:rsid w:val="007D135D"/>
    <w:rsid w:val="007D17D7"/>
    <w:rsid w:val="007D1FC7"/>
    <w:rsid w:val="007D2706"/>
    <w:rsid w:val="007D316B"/>
    <w:rsid w:val="007D3526"/>
    <w:rsid w:val="007D3EAF"/>
    <w:rsid w:val="007D40B2"/>
    <w:rsid w:val="007D5C98"/>
    <w:rsid w:val="007D7881"/>
    <w:rsid w:val="007E03AD"/>
    <w:rsid w:val="007E0ABA"/>
    <w:rsid w:val="007E0C1F"/>
    <w:rsid w:val="007E15CE"/>
    <w:rsid w:val="007E16FA"/>
    <w:rsid w:val="007E17FF"/>
    <w:rsid w:val="007E190E"/>
    <w:rsid w:val="007E2BC2"/>
    <w:rsid w:val="007E363E"/>
    <w:rsid w:val="007E36AB"/>
    <w:rsid w:val="007E3FC3"/>
    <w:rsid w:val="007E47EA"/>
    <w:rsid w:val="007E538A"/>
    <w:rsid w:val="007E540F"/>
    <w:rsid w:val="007E5B73"/>
    <w:rsid w:val="007E5BF9"/>
    <w:rsid w:val="007E604F"/>
    <w:rsid w:val="007E620B"/>
    <w:rsid w:val="007E65F0"/>
    <w:rsid w:val="007E6A88"/>
    <w:rsid w:val="007E741D"/>
    <w:rsid w:val="007E7CBE"/>
    <w:rsid w:val="007F0F69"/>
    <w:rsid w:val="007F17C1"/>
    <w:rsid w:val="007F1A06"/>
    <w:rsid w:val="007F1A0C"/>
    <w:rsid w:val="007F1ECD"/>
    <w:rsid w:val="007F1EF1"/>
    <w:rsid w:val="007F2A46"/>
    <w:rsid w:val="007F2DF9"/>
    <w:rsid w:val="007F2EDA"/>
    <w:rsid w:val="007F2F7B"/>
    <w:rsid w:val="007F354D"/>
    <w:rsid w:val="007F3E2B"/>
    <w:rsid w:val="007F470D"/>
    <w:rsid w:val="007F4C07"/>
    <w:rsid w:val="007F5A2B"/>
    <w:rsid w:val="007F5C2F"/>
    <w:rsid w:val="007F5F45"/>
    <w:rsid w:val="007F6278"/>
    <w:rsid w:val="007F6410"/>
    <w:rsid w:val="007F64DB"/>
    <w:rsid w:val="007F6690"/>
    <w:rsid w:val="007F7732"/>
    <w:rsid w:val="0080039A"/>
    <w:rsid w:val="008009E6"/>
    <w:rsid w:val="008010A6"/>
    <w:rsid w:val="00802A70"/>
    <w:rsid w:val="008035B8"/>
    <w:rsid w:val="00803943"/>
    <w:rsid w:val="00804B99"/>
    <w:rsid w:val="00804C4F"/>
    <w:rsid w:val="00805F69"/>
    <w:rsid w:val="00806E87"/>
    <w:rsid w:val="00807C32"/>
    <w:rsid w:val="008106B6"/>
    <w:rsid w:val="0081093F"/>
    <w:rsid w:val="00810B36"/>
    <w:rsid w:val="00811123"/>
    <w:rsid w:val="008121EC"/>
    <w:rsid w:val="00812222"/>
    <w:rsid w:val="00812A12"/>
    <w:rsid w:val="00813485"/>
    <w:rsid w:val="00813E23"/>
    <w:rsid w:val="00814028"/>
    <w:rsid w:val="00814270"/>
    <w:rsid w:val="0081432D"/>
    <w:rsid w:val="0081494C"/>
    <w:rsid w:val="008150D7"/>
    <w:rsid w:val="008154E3"/>
    <w:rsid w:val="00815781"/>
    <w:rsid w:val="00815E74"/>
    <w:rsid w:val="00815F6F"/>
    <w:rsid w:val="00816C28"/>
    <w:rsid w:val="00816FB5"/>
    <w:rsid w:val="0082006B"/>
    <w:rsid w:val="00820194"/>
    <w:rsid w:val="008203E0"/>
    <w:rsid w:val="008204C9"/>
    <w:rsid w:val="00820F65"/>
    <w:rsid w:val="008212C6"/>
    <w:rsid w:val="00821574"/>
    <w:rsid w:val="00821721"/>
    <w:rsid w:val="0082281E"/>
    <w:rsid w:val="00822BA1"/>
    <w:rsid w:val="00822FA2"/>
    <w:rsid w:val="0082340E"/>
    <w:rsid w:val="00823A1D"/>
    <w:rsid w:val="00824E4B"/>
    <w:rsid w:val="008259BA"/>
    <w:rsid w:val="008259D8"/>
    <w:rsid w:val="00826FB1"/>
    <w:rsid w:val="0082713C"/>
    <w:rsid w:val="008279D6"/>
    <w:rsid w:val="008308D0"/>
    <w:rsid w:val="00830CA8"/>
    <w:rsid w:val="00830ECE"/>
    <w:rsid w:val="008317FE"/>
    <w:rsid w:val="00831F59"/>
    <w:rsid w:val="0083245A"/>
    <w:rsid w:val="00832F84"/>
    <w:rsid w:val="00833369"/>
    <w:rsid w:val="008340F7"/>
    <w:rsid w:val="00834643"/>
    <w:rsid w:val="00835028"/>
    <w:rsid w:val="008351A5"/>
    <w:rsid w:val="008362C3"/>
    <w:rsid w:val="0083661B"/>
    <w:rsid w:val="008370D6"/>
    <w:rsid w:val="008371E5"/>
    <w:rsid w:val="00840D2F"/>
    <w:rsid w:val="00841D88"/>
    <w:rsid w:val="00842459"/>
    <w:rsid w:val="00843213"/>
    <w:rsid w:val="0084422C"/>
    <w:rsid w:val="0084515E"/>
    <w:rsid w:val="0084516A"/>
    <w:rsid w:val="00845AED"/>
    <w:rsid w:val="00845B8A"/>
    <w:rsid w:val="008467E4"/>
    <w:rsid w:val="00847D45"/>
    <w:rsid w:val="00847F2F"/>
    <w:rsid w:val="00850428"/>
    <w:rsid w:val="00850448"/>
    <w:rsid w:val="008504AE"/>
    <w:rsid w:val="008509DB"/>
    <w:rsid w:val="00851D0A"/>
    <w:rsid w:val="008523E5"/>
    <w:rsid w:val="00852666"/>
    <w:rsid w:val="00853986"/>
    <w:rsid w:val="00853BED"/>
    <w:rsid w:val="00854B42"/>
    <w:rsid w:val="00856411"/>
    <w:rsid w:val="00856539"/>
    <w:rsid w:val="0085689A"/>
    <w:rsid w:val="00856A12"/>
    <w:rsid w:val="0085784D"/>
    <w:rsid w:val="00857EF0"/>
    <w:rsid w:val="00860083"/>
    <w:rsid w:val="008612ED"/>
    <w:rsid w:val="0086220B"/>
    <w:rsid w:val="00862786"/>
    <w:rsid w:val="008634BE"/>
    <w:rsid w:val="008641A0"/>
    <w:rsid w:val="00864499"/>
    <w:rsid w:val="008647A5"/>
    <w:rsid w:val="00864EBB"/>
    <w:rsid w:val="00865268"/>
    <w:rsid w:val="008659CD"/>
    <w:rsid w:val="00865B51"/>
    <w:rsid w:val="00865E73"/>
    <w:rsid w:val="00866006"/>
    <w:rsid w:val="008669BB"/>
    <w:rsid w:val="00866D30"/>
    <w:rsid w:val="00866DA4"/>
    <w:rsid w:val="008670C2"/>
    <w:rsid w:val="008672B7"/>
    <w:rsid w:val="00867531"/>
    <w:rsid w:val="008675B4"/>
    <w:rsid w:val="00871DAC"/>
    <w:rsid w:val="00872231"/>
    <w:rsid w:val="008724C6"/>
    <w:rsid w:val="00872773"/>
    <w:rsid w:val="00872EE5"/>
    <w:rsid w:val="00873E9D"/>
    <w:rsid w:val="0087586B"/>
    <w:rsid w:val="008763DA"/>
    <w:rsid w:val="00876E08"/>
    <w:rsid w:val="008779AB"/>
    <w:rsid w:val="00877BC4"/>
    <w:rsid w:val="00877D36"/>
    <w:rsid w:val="00877E49"/>
    <w:rsid w:val="00880130"/>
    <w:rsid w:val="00880432"/>
    <w:rsid w:val="00881155"/>
    <w:rsid w:val="008817DF"/>
    <w:rsid w:val="00881AED"/>
    <w:rsid w:val="008820E9"/>
    <w:rsid w:val="008823E9"/>
    <w:rsid w:val="00882656"/>
    <w:rsid w:val="00882808"/>
    <w:rsid w:val="00882BC7"/>
    <w:rsid w:val="00882F21"/>
    <w:rsid w:val="008832A4"/>
    <w:rsid w:val="00883EE0"/>
    <w:rsid w:val="00884D08"/>
    <w:rsid w:val="008858AD"/>
    <w:rsid w:val="0088606C"/>
    <w:rsid w:val="008863C0"/>
    <w:rsid w:val="0088683B"/>
    <w:rsid w:val="00886B33"/>
    <w:rsid w:val="00886EBD"/>
    <w:rsid w:val="00887A25"/>
    <w:rsid w:val="00887FBC"/>
    <w:rsid w:val="00890AF2"/>
    <w:rsid w:val="00890FB4"/>
    <w:rsid w:val="0089105B"/>
    <w:rsid w:val="00891081"/>
    <w:rsid w:val="008911D0"/>
    <w:rsid w:val="00891AB6"/>
    <w:rsid w:val="00891B8C"/>
    <w:rsid w:val="008927ED"/>
    <w:rsid w:val="00892E79"/>
    <w:rsid w:val="00893A4B"/>
    <w:rsid w:val="008943DC"/>
    <w:rsid w:val="00894B6F"/>
    <w:rsid w:val="00894CFA"/>
    <w:rsid w:val="00894EDB"/>
    <w:rsid w:val="0089550C"/>
    <w:rsid w:val="008956C5"/>
    <w:rsid w:val="00895D31"/>
    <w:rsid w:val="00896120"/>
    <w:rsid w:val="008962C3"/>
    <w:rsid w:val="00896F90"/>
    <w:rsid w:val="00897855"/>
    <w:rsid w:val="008A1FEB"/>
    <w:rsid w:val="008A2612"/>
    <w:rsid w:val="008A2A81"/>
    <w:rsid w:val="008A35AA"/>
    <w:rsid w:val="008A39B5"/>
    <w:rsid w:val="008A42D2"/>
    <w:rsid w:val="008A42E2"/>
    <w:rsid w:val="008A462A"/>
    <w:rsid w:val="008A4CC2"/>
    <w:rsid w:val="008A4D60"/>
    <w:rsid w:val="008A561A"/>
    <w:rsid w:val="008A6CD1"/>
    <w:rsid w:val="008A720F"/>
    <w:rsid w:val="008A73A2"/>
    <w:rsid w:val="008A7AF3"/>
    <w:rsid w:val="008A7C65"/>
    <w:rsid w:val="008B0522"/>
    <w:rsid w:val="008B07B3"/>
    <w:rsid w:val="008B0F3B"/>
    <w:rsid w:val="008B14CE"/>
    <w:rsid w:val="008B1CA0"/>
    <w:rsid w:val="008B21E1"/>
    <w:rsid w:val="008B23B1"/>
    <w:rsid w:val="008B2778"/>
    <w:rsid w:val="008B2BA4"/>
    <w:rsid w:val="008B303D"/>
    <w:rsid w:val="008B3780"/>
    <w:rsid w:val="008B3DEE"/>
    <w:rsid w:val="008B3DF0"/>
    <w:rsid w:val="008B3F16"/>
    <w:rsid w:val="008B4AB2"/>
    <w:rsid w:val="008B5513"/>
    <w:rsid w:val="008B5A3C"/>
    <w:rsid w:val="008B5B9D"/>
    <w:rsid w:val="008B5D7F"/>
    <w:rsid w:val="008B5D97"/>
    <w:rsid w:val="008B64BA"/>
    <w:rsid w:val="008B6BCC"/>
    <w:rsid w:val="008B7126"/>
    <w:rsid w:val="008C031F"/>
    <w:rsid w:val="008C0E9D"/>
    <w:rsid w:val="008C0FA7"/>
    <w:rsid w:val="008C1666"/>
    <w:rsid w:val="008C18E6"/>
    <w:rsid w:val="008C1B3B"/>
    <w:rsid w:val="008C29AD"/>
    <w:rsid w:val="008C2B68"/>
    <w:rsid w:val="008C3849"/>
    <w:rsid w:val="008C3C88"/>
    <w:rsid w:val="008C3F3A"/>
    <w:rsid w:val="008C4011"/>
    <w:rsid w:val="008C4347"/>
    <w:rsid w:val="008C44C1"/>
    <w:rsid w:val="008C454D"/>
    <w:rsid w:val="008C468D"/>
    <w:rsid w:val="008C4D36"/>
    <w:rsid w:val="008C57F3"/>
    <w:rsid w:val="008C606A"/>
    <w:rsid w:val="008C6129"/>
    <w:rsid w:val="008C642B"/>
    <w:rsid w:val="008C7297"/>
    <w:rsid w:val="008C77EF"/>
    <w:rsid w:val="008C7B68"/>
    <w:rsid w:val="008C7BA2"/>
    <w:rsid w:val="008D0229"/>
    <w:rsid w:val="008D0B17"/>
    <w:rsid w:val="008D0E28"/>
    <w:rsid w:val="008D134C"/>
    <w:rsid w:val="008D1908"/>
    <w:rsid w:val="008D1C55"/>
    <w:rsid w:val="008D1EDF"/>
    <w:rsid w:val="008D230C"/>
    <w:rsid w:val="008D2927"/>
    <w:rsid w:val="008D31FB"/>
    <w:rsid w:val="008D3E2D"/>
    <w:rsid w:val="008D4140"/>
    <w:rsid w:val="008D43EA"/>
    <w:rsid w:val="008D4B85"/>
    <w:rsid w:val="008D51B8"/>
    <w:rsid w:val="008D5793"/>
    <w:rsid w:val="008D57C9"/>
    <w:rsid w:val="008D5A8E"/>
    <w:rsid w:val="008D5E8A"/>
    <w:rsid w:val="008D5E95"/>
    <w:rsid w:val="008D66FB"/>
    <w:rsid w:val="008D6BA7"/>
    <w:rsid w:val="008D7BF7"/>
    <w:rsid w:val="008E00F6"/>
    <w:rsid w:val="008E0834"/>
    <w:rsid w:val="008E08D1"/>
    <w:rsid w:val="008E12A5"/>
    <w:rsid w:val="008E1347"/>
    <w:rsid w:val="008E142A"/>
    <w:rsid w:val="008E1649"/>
    <w:rsid w:val="008E1FD2"/>
    <w:rsid w:val="008E244B"/>
    <w:rsid w:val="008E2FBA"/>
    <w:rsid w:val="008E309C"/>
    <w:rsid w:val="008E342E"/>
    <w:rsid w:val="008E34E9"/>
    <w:rsid w:val="008E37B6"/>
    <w:rsid w:val="008E3B33"/>
    <w:rsid w:val="008E4455"/>
    <w:rsid w:val="008E461D"/>
    <w:rsid w:val="008E4CBD"/>
    <w:rsid w:val="008E535E"/>
    <w:rsid w:val="008E589F"/>
    <w:rsid w:val="008E60B6"/>
    <w:rsid w:val="008E614B"/>
    <w:rsid w:val="008E63A1"/>
    <w:rsid w:val="008E6D92"/>
    <w:rsid w:val="008E6ECD"/>
    <w:rsid w:val="008E78C8"/>
    <w:rsid w:val="008F1866"/>
    <w:rsid w:val="008F29C7"/>
    <w:rsid w:val="008F2CED"/>
    <w:rsid w:val="008F2D6C"/>
    <w:rsid w:val="008F30B1"/>
    <w:rsid w:val="008F3C22"/>
    <w:rsid w:val="008F3EB8"/>
    <w:rsid w:val="008F4368"/>
    <w:rsid w:val="008F4440"/>
    <w:rsid w:val="008F48C0"/>
    <w:rsid w:val="008F5942"/>
    <w:rsid w:val="008F5ADA"/>
    <w:rsid w:val="008F5EC3"/>
    <w:rsid w:val="008F613E"/>
    <w:rsid w:val="008F6F58"/>
    <w:rsid w:val="008F6FDC"/>
    <w:rsid w:val="00900578"/>
    <w:rsid w:val="0090126D"/>
    <w:rsid w:val="00901489"/>
    <w:rsid w:val="00901B16"/>
    <w:rsid w:val="00901E1E"/>
    <w:rsid w:val="00904B57"/>
    <w:rsid w:val="009056D5"/>
    <w:rsid w:val="00905B12"/>
    <w:rsid w:val="0090617E"/>
    <w:rsid w:val="00906767"/>
    <w:rsid w:val="0090683E"/>
    <w:rsid w:val="009074F9"/>
    <w:rsid w:val="00907ECB"/>
    <w:rsid w:val="009108AE"/>
    <w:rsid w:val="009109E8"/>
    <w:rsid w:val="0091147A"/>
    <w:rsid w:val="009114C4"/>
    <w:rsid w:val="009115E5"/>
    <w:rsid w:val="00912714"/>
    <w:rsid w:val="00913D9B"/>
    <w:rsid w:val="00914BA5"/>
    <w:rsid w:val="009150B4"/>
    <w:rsid w:val="00915972"/>
    <w:rsid w:val="00916272"/>
    <w:rsid w:val="00916D5F"/>
    <w:rsid w:val="0091732E"/>
    <w:rsid w:val="009176E3"/>
    <w:rsid w:val="00920C02"/>
    <w:rsid w:val="00920E08"/>
    <w:rsid w:val="009215D8"/>
    <w:rsid w:val="009228E6"/>
    <w:rsid w:val="0092318A"/>
    <w:rsid w:val="00923712"/>
    <w:rsid w:val="00923730"/>
    <w:rsid w:val="00923FBD"/>
    <w:rsid w:val="00924A0C"/>
    <w:rsid w:val="009262D6"/>
    <w:rsid w:val="009267CC"/>
    <w:rsid w:val="0092699B"/>
    <w:rsid w:val="00926BBC"/>
    <w:rsid w:val="00926D29"/>
    <w:rsid w:val="009274B9"/>
    <w:rsid w:val="00930C81"/>
    <w:rsid w:val="009317E3"/>
    <w:rsid w:val="00933260"/>
    <w:rsid w:val="00933840"/>
    <w:rsid w:val="0093385F"/>
    <w:rsid w:val="009343F6"/>
    <w:rsid w:val="009357C0"/>
    <w:rsid w:val="00935A23"/>
    <w:rsid w:val="00935C4B"/>
    <w:rsid w:val="00936124"/>
    <w:rsid w:val="00936514"/>
    <w:rsid w:val="00936E3B"/>
    <w:rsid w:val="00937349"/>
    <w:rsid w:val="00937D19"/>
    <w:rsid w:val="00937DB2"/>
    <w:rsid w:val="00937DC8"/>
    <w:rsid w:val="00940455"/>
    <w:rsid w:val="00940D9E"/>
    <w:rsid w:val="00941077"/>
    <w:rsid w:val="0094123E"/>
    <w:rsid w:val="00941B9D"/>
    <w:rsid w:val="00941E05"/>
    <w:rsid w:val="00942A1B"/>
    <w:rsid w:val="00943728"/>
    <w:rsid w:val="009447F0"/>
    <w:rsid w:val="00944BD8"/>
    <w:rsid w:val="00944F26"/>
    <w:rsid w:val="00944F90"/>
    <w:rsid w:val="00946A8C"/>
    <w:rsid w:val="00946A8D"/>
    <w:rsid w:val="00946F57"/>
    <w:rsid w:val="0094766A"/>
    <w:rsid w:val="0094797C"/>
    <w:rsid w:val="0095000A"/>
    <w:rsid w:val="009508BE"/>
    <w:rsid w:val="00951430"/>
    <w:rsid w:val="0095192B"/>
    <w:rsid w:val="00952273"/>
    <w:rsid w:val="00954D1A"/>
    <w:rsid w:val="009554FE"/>
    <w:rsid w:val="009560B0"/>
    <w:rsid w:val="00956621"/>
    <w:rsid w:val="00956787"/>
    <w:rsid w:val="009574AB"/>
    <w:rsid w:val="00957D52"/>
    <w:rsid w:val="00960661"/>
    <w:rsid w:val="00960C1C"/>
    <w:rsid w:val="00960FA0"/>
    <w:rsid w:val="00961330"/>
    <w:rsid w:val="00962A5F"/>
    <w:rsid w:val="00962BE0"/>
    <w:rsid w:val="00963D42"/>
    <w:rsid w:val="00964D09"/>
    <w:rsid w:val="00964D58"/>
    <w:rsid w:val="0096560B"/>
    <w:rsid w:val="00965E9C"/>
    <w:rsid w:val="009660AB"/>
    <w:rsid w:val="009662BB"/>
    <w:rsid w:val="00966599"/>
    <w:rsid w:val="0096660B"/>
    <w:rsid w:val="00966834"/>
    <w:rsid w:val="00966A61"/>
    <w:rsid w:val="00966D28"/>
    <w:rsid w:val="0096736F"/>
    <w:rsid w:val="00970295"/>
    <w:rsid w:val="0097041F"/>
    <w:rsid w:val="0097061A"/>
    <w:rsid w:val="00971480"/>
    <w:rsid w:val="00971744"/>
    <w:rsid w:val="00971BFE"/>
    <w:rsid w:val="00971E12"/>
    <w:rsid w:val="00972E4D"/>
    <w:rsid w:val="00972F11"/>
    <w:rsid w:val="00973DC2"/>
    <w:rsid w:val="0097422B"/>
    <w:rsid w:val="00975499"/>
    <w:rsid w:val="00975B6F"/>
    <w:rsid w:val="00976135"/>
    <w:rsid w:val="00976508"/>
    <w:rsid w:val="009765E7"/>
    <w:rsid w:val="00976B83"/>
    <w:rsid w:val="00976BA0"/>
    <w:rsid w:val="00977901"/>
    <w:rsid w:val="00977E57"/>
    <w:rsid w:val="009807D1"/>
    <w:rsid w:val="009807D7"/>
    <w:rsid w:val="00980E61"/>
    <w:rsid w:val="00981192"/>
    <w:rsid w:val="00981DD4"/>
    <w:rsid w:val="009829B5"/>
    <w:rsid w:val="00982CF6"/>
    <w:rsid w:val="009830A8"/>
    <w:rsid w:val="00983318"/>
    <w:rsid w:val="009839F1"/>
    <w:rsid w:val="00983E4C"/>
    <w:rsid w:val="009847D0"/>
    <w:rsid w:val="00985269"/>
    <w:rsid w:val="00985737"/>
    <w:rsid w:val="00985A12"/>
    <w:rsid w:val="0098641D"/>
    <w:rsid w:val="00986724"/>
    <w:rsid w:val="00987366"/>
    <w:rsid w:val="009876FB"/>
    <w:rsid w:val="00990636"/>
    <w:rsid w:val="00991266"/>
    <w:rsid w:val="009916A7"/>
    <w:rsid w:val="009933C6"/>
    <w:rsid w:val="0099429B"/>
    <w:rsid w:val="00994C33"/>
    <w:rsid w:val="009959FA"/>
    <w:rsid w:val="00995D89"/>
    <w:rsid w:val="00996271"/>
    <w:rsid w:val="00996B3E"/>
    <w:rsid w:val="00997D9F"/>
    <w:rsid w:val="00997F60"/>
    <w:rsid w:val="009A002E"/>
    <w:rsid w:val="009A0E26"/>
    <w:rsid w:val="009A1802"/>
    <w:rsid w:val="009A19C3"/>
    <w:rsid w:val="009A1D77"/>
    <w:rsid w:val="009A272B"/>
    <w:rsid w:val="009A2D8E"/>
    <w:rsid w:val="009A30F6"/>
    <w:rsid w:val="009A3463"/>
    <w:rsid w:val="009A37BD"/>
    <w:rsid w:val="009A3830"/>
    <w:rsid w:val="009A397F"/>
    <w:rsid w:val="009A46C7"/>
    <w:rsid w:val="009A4DA9"/>
    <w:rsid w:val="009A5678"/>
    <w:rsid w:val="009A5903"/>
    <w:rsid w:val="009A675D"/>
    <w:rsid w:val="009A734F"/>
    <w:rsid w:val="009A76CE"/>
    <w:rsid w:val="009A7987"/>
    <w:rsid w:val="009A7E55"/>
    <w:rsid w:val="009B0C25"/>
    <w:rsid w:val="009B1930"/>
    <w:rsid w:val="009B1A93"/>
    <w:rsid w:val="009B2D58"/>
    <w:rsid w:val="009B3A28"/>
    <w:rsid w:val="009B3CCA"/>
    <w:rsid w:val="009B4701"/>
    <w:rsid w:val="009B47A0"/>
    <w:rsid w:val="009B4881"/>
    <w:rsid w:val="009B51E5"/>
    <w:rsid w:val="009B5F45"/>
    <w:rsid w:val="009B6B0A"/>
    <w:rsid w:val="009B6DAB"/>
    <w:rsid w:val="009B6ECD"/>
    <w:rsid w:val="009B6EE9"/>
    <w:rsid w:val="009B7F6C"/>
    <w:rsid w:val="009C039D"/>
    <w:rsid w:val="009C0A96"/>
    <w:rsid w:val="009C1879"/>
    <w:rsid w:val="009C1B5D"/>
    <w:rsid w:val="009C1CB0"/>
    <w:rsid w:val="009C2532"/>
    <w:rsid w:val="009C2C1E"/>
    <w:rsid w:val="009C3A68"/>
    <w:rsid w:val="009C3B54"/>
    <w:rsid w:val="009C48F0"/>
    <w:rsid w:val="009C4F59"/>
    <w:rsid w:val="009C5D37"/>
    <w:rsid w:val="009C5E7E"/>
    <w:rsid w:val="009C6213"/>
    <w:rsid w:val="009C758A"/>
    <w:rsid w:val="009C76F4"/>
    <w:rsid w:val="009C779C"/>
    <w:rsid w:val="009C7C29"/>
    <w:rsid w:val="009D0FDC"/>
    <w:rsid w:val="009D1753"/>
    <w:rsid w:val="009D18EF"/>
    <w:rsid w:val="009D1924"/>
    <w:rsid w:val="009D2783"/>
    <w:rsid w:val="009D2A8F"/>
    <w:rsid w:val="009D2D23"/>
    <w:rsid w:val="009D362E"/>
    <w:rsid w:val="009D3E10"/>
    <w:rsid w:val="009D408E"/>
    <w:rsid w:val="009D47E2"/>
    <w:rsid w:val="009D5029"/>
    <w:rsid w:val="009D520F"/>
    <w:rsid w:val="009D64E1"/>
    <w:rsid w:val="009D6A90"/>
    <w:rsid w:val="009D6BFC"/>
    <w:rsid w:val="009D6FBB"/>
    <w:rsid w:val="009D7243"/>
    <w:rsid w:val="009E0550"/>
    <w:rsid w:val="009E0EC7"/>
    <w:rsid w:val="009E2015"/>
    <w:rsid w:val="009E22D4"/>
    <w:rsid w:val="009E5C81"/>
    <w:rsid w:val="009E5E4F"/>
    <w:rsid w:val="009E6648"/>
    <w:rsid w:val="009E6855"/>
    <w:rsid w:val="009E6AA8"/>
    <w:rsid w:val="009E6B59"/>
    <w:rsid w:val="009E766E"/>
    <w:rsid w:val="009E7AA2"/>
    <w:rsid w:val="009E7E6A"/>
    <w:rsid w:val="009F005B"/>
    <w:rsid w:val="009F0A2C"/>
    <w:rsid w:val="009F0CAD"/>
    <w:rsid w:val="009F0FDE"/>
    <w:rsid w:val="009F1332"/>
    <w:rsid w:val="009F1457"/>
    <w:rsid w:val="009F25CD"/>
    <w:rsid w:val="009F2D1C"/>
    <w:rsid w:val="009F306F"/>
    <w:rsid w:val="009F4806"/>
    <w:rsid w:val="009F5041"/>
    <w:rsid w:val="009F50B9"/>
    <w:rsid w:val="009F5CCE"/>
    <w:rsid w:val="009F5CF9"/>
    <w:rsid w:val="009F70DD"/>
    <w:rsid w:val="009F71BE"/>
    <w:rsid w:val="009F71CD"/>
    <w:rsid w:val="009F7235"/>
    <w:rsid w:val="009F72E4"/>
    <w:rsid w:val="009F79C2"/>
    <w:rsid w:val="00A00478"/>
    <w:rsid w:val="00A00C7D"/>
    <w:rsid w:val="00A0198A"/>
    <w:rsid w:val="00A01EC2"/>
    <w:rsid w:val="00A031AD"/>
    <w:rsid w:val="00A03AE0"/>
    <w:rsid w:val="00A03C47"/>
    <w:rsid w:val="00A040AE"/>
    <w:rsid w:val="00A04418"/>
    <w:rsid w:val="00A0474F"/>
    <w:rsid w:val="00A049F6"/>
    <w:rsid w:val="00A04F8B"/>
    <w:rsid w:val="00A10DFC"/>
    <w:rsid w:val="00A1164C"/>
    <w:rsid w:val="00A12356"/>
    <w:rsid w:val="00A1243C"/>
    <w:rsid w:val="00A12611"/>
    <w:rsid w:val="00A1275D"/>
    <w:rsid w:val="00A13535"/>
    <w:rsid w:val="00A136B6"/>
    <w:rsid w:val="00A13877"/>
    <w:rsid w:val="00A13B82"/>
    <w:rsid w:val="00A14312"/>
    <w:rsid w:val="00A1470C"/>
    <w:rsid w:val="00A157FB"/>
    <w:rsid w:val="00A15ECE"/>
    <w:rsid w:val="00A16737"/>
    <w:rsid w:val="00A17202"/>
    <w:rsid w:val="00A17565"/>
    <w:rsid w:val="00A17C4C"/>
    <w:rsid w:val="00A209C4"/>
    <w:rsid w:val="00A22198"/>
    <w:rsid w:val="00A2278B"/>
    <w:rsid w:val="00A234FF"/>
    <w:rsid w:val="00A2379E"/>
    <w:rsid w:val="00A239EB"/>
    <w:rsid w:val="00A24096"/>
    <w:rsid w:val="00A248D8"/>
    <w:rsid w:val="00A25763"/>
    <w:rsid w:val="00A25D2E"/>
    <w:rsid w:val="00A25D8E"/>
    <w:rsid w:val="00A2612E"/>
    <w:rsid w:val="00A263B3"/>
    <w:rsid w:val="00A26ACF"/>
    <w:rsid w:val="00A271B9"/>
    <w:rsid w:val="00A2779B"/>
    <w:rsid w:val="00A27C91"/>
    <w:rsid w:val="00A30011"/>
    <w:rsid w:val="00A30F69"/>
    <w:rsid w:val="00A3173F"/>
    <w:rsid w:val="00A31E65"/>
    <w:rsid w:val="00A3206D"/>
    <w:rsid w:val="00A340B3"/>
    <w:rsid w:val="00A357F5"/>
    <w:rsid w:val="00A35972"/>
    <w:rsid w:val="00A376C6"/>
    <w:rsid w:val="00A37D89"/>
    <w:rsid w:val="00A37F5F"/>
    <w:rsid w:val="00A40158"/>
    <w:rsid w:val="00A40F4B"/>
    <w:rsid w:val="00A41472"/>
    <w:rsid w:val="00A4151B"/>
    <w:rsid w:val="00A419C3"/>
    <w:rsid w:val="00A421ED"/>
    <w:rsid w:val="00A428FB"/>
    <w:rsid w:val="00A42920"/>
    <w:rsid w:val="00A42DFC"/>
    <w:rsid w:val="00A434D4"/>
    <w:rsid w:val="00A437B4"/>
    <w:rsid w:val="00A43F5B"/>
    <w:rsid w:val="00A44318"/>
    <w:rsid w:val="00A45094"/>
    <w:rsid w:val="00A451D6"/>
    <w:rsid w:val="00A457C6"/>
    <w:rsid w:val="00A4597F"/>
    <w:rsid w:val="00A46304"/>
    <w:rsid w:val="00A46AC8"/>
    <w:rsid w:val="00A47BFD"/>
    <w:rsid w:val="00A506EC"/>
    <w:rsid w:val="00A508E3"/>
    <w:rsid w:val="00A50AED"/>
    <w:rsid w:val="00A50C42"/>
    <w:rsid w:val="00A510CE"/>
    <w:rsid w:val="00A5205F"/>
    <w:rsid w:val="00A52694"/>
    <w:rsid w:val="00A52B1C"/>
    <w:rsid w:val="00A54353"/>
    <w:rsid w:val="00A5479D"/>
    <w:rsid w:val="00A54E89"/>
    <w:rsid w:val="00A55175"/>
    <w:rsid w:val="00A56126"/>
    <w:rsid w:val="00A564DE"/>
    <w:rsid w:val="00A56DC9"/>
    <w:rsid w:val="00A5799C"/>
    <w:rsid w:val="00A6041C"/>
    <w:rsid w:val="00A604E7"/>
    <w:rsid w:val="00A6084E"/>
    <w:rsid w:val="00A60A1C"/>
    <w:rsid w:val="00A614E2"/>
    <w:rsid w:val="00A617A0"/>
    <w:rsid w:val="00A61995"/>
    <w:rsid w:val="00A61B53"/>
    <w:rsid w:val="00A620ED"/>
    <w:rsid w:val="00A62353"/>
    <w:rsid w:val="00A62814"/>
    <w:rsid w:val="00A628B8"/>
    <w:rsid w:val="00A62BE6"/>
    <w:rsid w:val="00A62E7E"/>
    <w:rsid w:val="00A63001"/>
    <w:rsid w:val="00A6316E"/>
    <w:rsid w:val="00A631CC"/>
    <w:rsid w:val="00A634A5"/>
    <w:rsid w:val="00A63A46"/>
    <w:rsid w:val="00A64519"/>
    <w:rsid w:val="00A64662"/>
    <w:rsid w:val="00A64983"/>
    <w:rsid w:val="00A64C1E"/>
    <w:rsid w:val="00A64E14"/>
    <w:rsid w:val="00A654FE"/>
    <w:rsid w:val="00A6577E"/>
    <w:rsid w:val="00A65AD0"/>
    <w:rsid w:val="00A66146"/>
    <w:rsid w:val="00A66EC4"/>
    <w:rsid w:val="00A67F10"/>
    <w:rsid w:val="00A70241"/>
    <w:rsid w:val="00A715BD"/>
    <w:rsid w:val="00A7174E"/>
    <w:rsid w:val="00A73F83"/>
    <w:rsid w:val="00A74221"/>
    <w:rsid w:val="00A7423B"/>
    <w:rsid w:val="00A749B1"/>
    <w:rsid w:val="00A74D4E"/>
    <w:rsid w:val="00A75064"/>
    <w:rsid w:val="00A7589D"/>
    <w:rsid w:val="00A75CAE"/>
    <w:rsid w:val="00A76300"/>
    <w:rsid w:val="00A76FEA"/>
    <w:rsid w:val="00A80376"/>
    <w:rsid w:val="00A80607"/>
    <w:rsid w:val="00A8063E"/>
    <w:rsid w:val="00A81733"/>
    <w:rsid w:val="00A81EB0"/>
    <w:rsid w:val="00A81EFD"/>
    <w:rsid w:val="00A82F3B"/>
    <w:rsid w:val="00A833E9"/>
    <w:rsid w:val="00A839E7"/>
    <w:rsid w:val="00A84190"/>
    <w:rsid w:val="00A84743"/>
    <w:rsid w:val="00A84ADF"/>
    <w:rsid w:val="00A8547D"/>
    <w:rsid w:val="00A85863"/>
    <w:rsid w:val="00A85B79"/>
    <w:rsid w:val="00A85CCD"/>
    <w:rsid w:val="00A8643E"/>
    <w:rsid w:val="00A8674B"/>
    <w:rsid w:val="00A875CA"/>
    <w:rsid w:val="00A87DDC"/>
    <w:rsid w:val="00A90152"/>
    <w:rsid w:val="00A90824"/>
    <w:rsid w:val="00A90833"/>
    <w:rsid w:val="00A90E71"/>
    <w:rsid w:val="00A9150C"/>
    <w:rsid w:val="00A920CC"/>
    <w:rsid w:val="00A927D7"/>
    <w:rsid w:val="00A933CA"/>
    <w:rsid w:val="00A9384E"/>
    <w:rsid w:val="00A939C9"/>
    <w:rsid w:val="00A93BB6"/>
    <w:rsid w:val="00A93CAF"/>
    <w:rsid w:val="00A9433D"/>
    <w:rsid w:val="00A94D9A"/>
    <w:rsid w:val="00A95273"/>
    <w:rsid w:val="00A95292"/>
    <w:rsid w:val="00A95766"/>
    <w:rsid w:val="00A95D85"/>
    <w:rsid w:val="00A96187"/>
    <w:rsid w:val="00A961E9"/>
    <w:rsid w:val="00A9648E"/>
    <w:rsid w:val="00A96BF1"/>
    <w:rsid w:val="00A96C34"/>
    <w:rsid w:val="00A97D28"/>
    <w:rsid w:val="00AA0298"/>
    <w:rsid w:val="00AA0480"/>
    <w:rsid w:val="00AA16DA"/>
    <w:rsid w:val="00AA1A0E"/>
    <w:rsid w:val="00AA2269"/>
    <w:rsid w:val="00AA2B62"/>
    <w:rsid w:val="00AA319D"/>
    <w:rsid w:val="00AA3C0E"/>
    <w:rsid w:val="00AA488D"/>
    <w:rsid w:val="00AA49E7"/>
    <w:rsid w:val="00AA548D"/>
    <w:rsid w:val="00AA595C"/>
    <w:rsid w:val="00AA7090"/>
    <w:rsid w:val="00AA795B"/>
    <w:rsid w:val="00AA7C56"/>
    <w:rsid w:val="00AB02EB"/>
    <w:rsid w:val="00AB098F"/>
    <w:rsid w:val="00AB0B24"/>
    <w:rsid w:val="00AB1384"/>
    <w:rsid w:val="00AB1512"/>
    <w:rsid w:val="00AB164D"/>
    <w:rsid w:val="00AB165E"/>
    <w:rsid w:val="00AB1BAA"/>
    <w:rsid w:val="00AB23B7"/>
    <w:rsid w:val="00AB2D7D"/>
    <w:rsid w:val="00AB3464"/>
    <w:rsid w:val="00AB3677"/>
    <w:rsid w:val="00AB36B8"/>
    <w:rsid w:val="00AB3E6F"/>
    <w:rsid w:val="00AB4397"/>
    <w:rsid w:val="00AB4EE7"/>
    <w:rsid w:val="00AB58D7"/>
    <w:rsid w:val="00AB5B14"/>
    <w:rsid w:val="00AB5E90"/>
    <w:rsid w:val="00AB63C2"/>
    <w:rsid w:val="00AB6578"/>
    <w:rsid w:val="00AB7987"/>
    <w:rsid w:val="00AB7994"/>
    <w:rsid w:val="00AC0421"/>
    <w:rsid w:val="00AC1035"/>
    <w:rsid w:val="00AC1886"/>
    <w:rsid w:val="00AC19FD"/>
    <w:rsid w:val="00AC1EA4"/>
    <w:rsid w:val="00AC27D6"/>
    <w:rsid w:val="00AC298D"/>
    <w:rsid w:val="00AC2CE0"/>
    <w:rsid w:val="00AC32D7"/>
    <w:rsid w:val="00AC42AA"/>
    <w:rsid w:val="00AC4847"/>
    <w:rsid w:val="00AC4DF3"/>
    <w:rsid w:val="00AC5173"/>
    <w:rsid w:val="00AC5697"/>
    <w:rsid w:val="00AC5E6E"/>
    <w:rsid w:val="00AC6774"/>
    <w:rsid w:val="00AC67F2"/>
    <w:rsid w:val="00AC6A47"/>
    <w:rsid w:val="00AC6AEB"/>
    <w:rsid w:val="00AC6BD8"/>
    <w:rsid w:val="00AC6DB2"/>
    <w:rsid w:val="00AC6FD6"/>
    <w:rsid w:val="00AC79E4"/>
    <w:rsid w:val="00AC7B6E"/>
    <w:rsid w:val="00AC7BEB"/>
    <w:rsid w:val="00AC7DAC"/>
    <w:rsid w:val="00AC7F1E"/>
    <w:rsid w:val="00AD028E"/>
    <w:rsid w:val="00AD074E"/>
    <w:rsid w:val="00AD0B93"/>
    <w:rsid w:val="00AD12B4"/>
    <w:rsid w:val="00AD1568"/>
    <w:rsid w:val="00AD1964"/>
    <w:rsid w:val="00AD1D9F"/>
    <w:rsid w:val="00AD29E9"/>
    <w:rsid w:val="00AD2F18"/>
    <w:rsid w:val="00AD2F68"/>
    <w:rsid w:val="00AD3406"/>
    <w:rsid w:val="00AD3434"/>
    <w:rsid w:val="00AD38C4"/>
    <w:rsid w:val="00AD3BAB"/>
    <w:rsid w:val="00AD404C"/>
    <w:rsid w:val="00AD4093"/>
    <w:rsid w:val="00AD40CB"/>
    <w:rsid w:val="00AD4360"/>
    <w:rsid w:val="00AD465A"/>
    <w:rsid w:val="00AD54AF"/>
    <w:rsid w:val="00AD6105"/>
    <w:rsid w:val="00AD657A"/>
    <w:rsid w:val="00AD65BB"/>
    <w:rsid w:val="00AD686F"/>
    <w:rsid w:val="00AD6926"/>
    <w:rsid w:val="00AD6A95"/>
    <w:rsid w:val="00AD6B1D"/>
    <w:rsid w:val="00AD6D64"/>
    <w:rsid w:val="00AD71BE"/>
    <w:rsid w:val="00AD7D3F"/>
    <w:rsid w:val="00AE0196"/>
    <w:rsid w:val="00AE02AA"/>
    <w:rsid w:val="00AE0F98"/>
    <w:rsid w:val="00AE1996"/>
    <w:rsid w:val="00AE1F65"/>
    <w:rsid w:val="00AE25FA"/>
    <w:rsid w:val="00AE3560"/>
    <w:rsid w:val="00AE39C4"/>
    <w:rsid w:val="00AE3B6F"/>
    <w:rsid w:val="00AE4148"/>
    <w:rsid w:val="00AE442F"/>
    <w:rsid w:val="00AE4855"/>
    <w:rsid w:val="00AE4D0D"/>
    <w:rsid w:val="00AE4D8B"/>
    <w:rsid w:val="00AE4FE9"/>
    <w:rsid w:val="00AE5243"/>
    <w:rsid w:val="00AE5ADD"/>
    <w:rsid w:val="00AE5B78"/>
    <w:rsid w:val="00AE6128"/>
    <w:rsid w:val="00AE61D6"/>
    <w:rsid w:val="00AE67F0"/>
    <w:rsid w:val="00AE696B"/>
    <w:rsid w:val="00AE6C8A"/>
    <w:rsid w:val="00AE7090"/>
    <w:rsid w:val="00AF01CA"/>
    <w:rsid w:val="00AF07D8"/>
    <w:rsid w:val="00AF0F22"/>
    <w:rsid w:val="00AF2196"/>
    <w:rsid w:val="00AF295E"/>
    <w:rsid w:val="00AF3726"/>
    <w:rsid w:val="00AF3769"/>
    <w:rsid w:val="00AF38D1"/>
    <w:rsid w:val="00AF3A32"/>
    <w:rsid w:val="00AF3D5E"/>
    <w:rsid w:val="00AF45BB"/>
    <w:rsid w:val="00AF492F"/>
    <w:rsid w:val="00AF532D"/>
    <w:rsid w:val="00AF537C"/>
    <w:rsid w:val="00AF55C0"/>
    <w:rsid w:val="00AF694D"/>
    <w:rsid w:val="00AF6D17"/>
    <w:rsid w:val="00AF749F"/>
    <w:rsid w:val="00AF77A4"/>
    <w:rsid w:val="00AF7B0F"/>
    <w:rsid w:val="00B011CC"/>
    <w:rsid w:val="00B0144F"/>
    <w:rsid w:val="00B0179F"/>
    <w:rsid w:val="00B0242D"/>
    <w:rsid w:val="00B024B0"/>
    <w:rsid w:val="00B02FD0"/>
    <w:rsid w:val="00B030AB"/>
    <w:rsid w:val="00B0318D"/>
    <w:rsid w:val="00B05708"/>
    <w:rsid w:val="00B05DF5"/>
    <w:rsid w:val="00B06775"/>
    <w:rsid w:val="00B06CD4"/>
    <w:rsid w:val="00B101C3"/>
    <w:rsid w:val="00B10663"/>
    <w:rsid w:val="00B10DF6"/>
    <w:rsid w:val="00B110F7"/>
    <w:rsid w:val="00B1159E"/>
    <w:rsid w:val="00B11D14"/>
    <w:rsid w:val="00B123B7"/>
    <w:rsid w:val="00B12406"/>
    <w:rsid w:val="00B12823"/>
    <w:rsid w:val="00B13394"/>
    <w:rsid w:val="00B133BE"/>
    <w:rsid w:val="00B13F6C"/>
    <w:rsid w:val="00B14319"/>
    <w:rsid w:val="00B145B2"/>
    <w:rsid w:val="00B15118"/>
    <w:rsid w:val="00B153AF"/>
    <w:rsid w:val="00B15C29"/>
    <w:rsid w:val="00B15CEF"/>
    <w:rsid w:val="00B15FB6"/>
    <w:rsid w:val="00B169FB"/>
    <w:rsid w:val="00B16B71"/>
    <w:rsid w:val="00B1711E"/>
    <w:rsid w:val="00B17553"/>
    <w:rsid w:val="00B176A2"/>
    <w:rsid w:val="00B178CD"/>
    <w:rsid w:val="00B17BED"/>
    <w:rsid w:val="00B209F7"/>
    <w:rsid w:val="00B2107E"/>
    <w:rsid w:val="00B22344"/>
    <w:rsid w:val="00B226C2"/>
    <w:rsid w:val="00B23655"/>
    <w:rsid w:val="00B23A85"/>
    <w:rsid w:val="00B23DB8"/>
    <w:rsid w:val="00B25049"/>
    <w:rsid w:val="00B25137"/>
    <w:rsid w:val="00B260AD"/>
    <w:rsid w:val="00B2666B"/>
    <w:rsid w:val="00B268B0"/>
    <w:rsid w:val="00B27021"/>
    <w:rsid w:val="00B27519"/>
    <w:rsid w:val="00B276FC"/>
    <w:rsid w:val="00B27EB0"/>
    <w:rsid w:val="00B3072A"/>
    <w:rsid w:val="00B30B22"/>
    <w:rsid w:val="00B30BEC"/>
    <w:rsid w:val="00B30CD0"/>
    <w:rsid w:val="00B311E9"/>
    <w:rsid w:val="00B31237"/>
    <w:rsid w:val="00B315BE"/>
    <w:rsid w:val="00B31B9B"/>
    <w:rsid w:val="00B31BEB"/>
    <w:rsid w:val="00B32237"/>
    <w:rsid w:val="00B32456"/>
    <w:rsid w:val="00B33E29"/>
    <w:rsid w:val="00B33E44"/>
    <w:rsid w:val="00B33EA7"/>
    <w:rsid w:val="00B3437B"/>
    <w:rsid w:val="00B347DF"/>
    <w:rsid w:val="00B34DD5"/>
    <w:rsid w:val="00B35740"/>
    <w:rsid w:val="00B35913"/>
    <w:rsid w:val="00B35946"/>
    <w:rsid w:val="00B359E2"/>
    <w:rsid w:val="00B370DE"/>
    <w:rsid w:val="00B37B7A"/>
    <w:rsid w:val="00B37F71"/>
    <w:rsid w:val="00B403CA"/>
    <w:rsid w:val="00B40AA3"/>
    <w:rsid w:val="00B4187B"/>
    <w:rsid w:val="00B42085"/>
    <w:rsid w:val="00B42BAB"/>
    <w:rsid w:val="00B42F2B"/>
    <w:rsid w:val="00B45235"/>
    <w:rsid w:val="00B45473"/>
    <w:rsid w:val="00B45BB4"/>
    <w:rsid w:val="00B460CE"/>
    <w:rsid w:val="00B463A8"/>
    <w:rsid w:val="00B464AA"/>
    <w:rsid w:val="00B46872"/>
    <w:rsid w:val="00B46CFB"/>
    <w:rsid w:val="00B46E89"/>
    <w:rsid w:val="00B47B6F"/>
    <w:rsid w:val="00B50A1C"/>
    <w:rsid w:val="00B50E27"/>
    <w:rsid w:val="00B51979"/>
    <w:rsid w:val="00B528A8"/>
    <w:rsid w:val="00B52D0C"/>
    <w:rsid w:val="00B53270"/>
    <w:rsid w:val="00B53AC9"/>
    <w:rsid w:val="00B54456"/>
    <w:rsid w:val="00B54577"/>
    <w:rsid w:val="00B5465C"/>
    <w:rsid w:val="00B54725"/>
    <w:rsid w:val="00B556D3"/>
    <w:rsid w:val="00B55B63"/>
    <w:rsid w:val="00B55E83"/>
    <w:rsid w:val="00B55F9D"/>
    <w:rsid w:val="00B56288"/>
    <w:rsid w:val="00B56B08"/>
    <w:rsid w:val="00B57090"/>
    <w:rsid w:val="00B573E5"/>
    <w:rsid w:val="00B57EC7"/>
    <w:rsid w:val="00B61126"/>
    <w:rsid w:val="00B61280"/>
    <w:rsid w:val="00B616AB"/>
    <w:rsid w:val="00B61844"/>
    <w:rsid w:val="00B61C3A"/>
    <w:rsid w:val="00B62E54"/>
    <w:rsid w:val="00B62E81"/>
    <w:rsid w:val="00B635AB"/>
    <w:rsid w:val="00B63AA0"/>
    <w:rsid w:val="00B63DED"/>
    <w:rsid w:val="00B64002"/>
    <w:rsid w:val="00B6400F"/>
    <w:rsid w:val="00B64414"/>
    <w:rsid w:val="00B64545"/>
    <w:rsid w:val="00B64649"/>
    <w:rsid w:val="00B6678A"/>
    <w:rsid w:val="00B66A93"/>
    <w:rsid w:val="00B66BFF"/>
    <w:rsid w:val="00B676BB"/>
    <w:rsid w:val="00B67AF7"/>
    <w:rsid w:val="00B67CB6"/>
    <w:rsid w:val="00B70345"/>
    <w:rsid w:val="00B70C2F"/>
    <w:rsid w:val="00B71663"/>
    <w:rsid w:val="00B716E8"/>
    <w:rsid w:val="00B71807"/>
    <w:rsid w:val="00B723B7"/>
    <w:rsid w:val="00B7245C"/>
    <w:rsid w:val="00B7378E"/>
    <w:rsid w:val="00B73CF9"/>
    <w:rsid w:val="00B73F66"/>
    <w:rsid w:val="00B75000"/>
    <w:rsid w:val="00B759EA"/>
    <w:rsid w:val="00B75AC3"/>
    <w:rsid w:val="00B7619F"/>
    <w:rsid w:val="00B765C9"/>
    <w:rsid w:val="00B76AD9"/>
    <w:rsid w:val="00B76B7B"/>
    <w:rsid w:val="00B774E5"/>
    <w:rsid w:val="00B80146"/>
    <w:rsid w:val="00B80763"/>
    <w:rsid w:val="00B80884"/>
    <w:rsid w:val="00B8089A"/>
    <w:rsid w:val="00B80BCB"/>
    <w:rsid w:val="00B8157F"/>
    <w:rsid w:val="00B8165E"/>
    <w:rsid w:val="00B81BFF"/>
    <w:rsid w:val="00B82185"/>
    <w:rsid w:val="00B826B4"/>
    <w:rsid w:val="00B82F23"/>
    <w:rsid w:val="00B83CD6"/>
    <w:rsid w:val="00B843CD"/>
    <w:rsid w:val="00B84D3F"/>
    <w:rsid w:val="00B851BD"/>
    <w:rsid w:val="00B85321"/>
    <w:rsid w:val="00B853CC"/>
    <w:rsid w:val="00B85609"/>
    <w:rsid w:val="00B857B0"/>
    <w:rsid w:val="00B85A4B"/>
    <w:rsid w:val="00B85AA4"/>
    <w:rsid w:val="00B86A5F"/>
    <w:rsid w:val="00B87101"/>
    <w:rsid w:val="00B87919"/>
    <w:rsid w:val="00B9059F"/>
    <w:rsid w:val="00B90928"/>
    <w:rsid w:val="00B90E64"/>
    <w:rsid w:val="00B91E52"/>
    <w:rsid w:val="00B92CE6"/>
    <w:rsid w:val="00B92F7F"/>
    <w:rsid w:val="00B9367A"/>
    <w:rsid w:val="00B94A02"/>
    <w:rsid w:val="00B95ACE"/>
    <w:rsid w:val="00B95B23"/>
    <w:rsid w:val="00B9608E"/>
    <w:rsid w:val="00B9695D"/>
    <w:rsid w:val="00B97342"/>
    <w:rsid w:val="00B974A8"/>
    <w:rsid w:val="00BA0434"/>
    <w:rsid w:val="00BA0CED"/>
    <w:rsid w:val="00BA0EF7"/>
    <w:rsid w:val="00BA1709"/>
    <w:rsid w:val="00BA1BF6"/>
    <w:rsid w:val="00BA280E"/>
    <w:rsid w:val="00BA2A8D"/>
    <w:rsid w:val="00BA2D0C"/>
    <w:rsid w:val="00BA2F6C"/>
    <w:rsid w:val="00BA37C3"/>
    <w:rsid w:val="00BA4978"/>
    <w:rsid w:val="00BA53E4"/>
    <w:rsid w:val="00BA6A5C"/>
    <w:rsid w:val="00BA6D17"/>
    <w:rsid w:val="00BA704F"/>
    <w:rsid w:val="00BA70B4"/>
    <w:rsid w:val="00BA77D2"/>
    <w:rsid w:val="00BA78EC"/>
    <w:rsid w:val="00BA7AE4"/>
    <w:rsid w:val="00BA7D3A"/>
    <w:rsid w:val="00BB0A52"/>
    <w:rsid w:val="00BB0B93"/>
    <w:rsid w:val="00BB2013"/>
    <w:rsid w:val="00BB23C7"/>
    <w:rsid w:val="00BB23EF"/>
    <w:rsid w:val="00BB2FB9"/>
    <w:rsid w:val="00BB335D"/>
    <w:rsid w:val="00BB344B"/>
    <w:rsid w:val="00BB35E1"/>
    <w:rsid w:val="00BB3A1A"/>
    <w:rsid w:val="00BB3E18"/>
    <w:rsid w:val="00BB4592"/>
    <w:rsid w:val="00BB4972"/>
    <w:rsid w:val="00BB570D"/>
    <w:rsid w:val="00BB5EED"/>
    <w:rsid w:val="00BB66AB"/>
    <w:rsid w:val="00BB6F58"/>
    <w:rsid w:val="00BB76E0"/>
    <w:rsid w:val="00BB76E4"/>
    <w:rsid w:val="00BB76FA"/>
    <w:rsid w:val="00BB7748"/>
    <w:rsid w:val="00BB775D"/>
    <w:rsid w:val="00BB79FD"/>
    <w:rsid w:val="00BB7A3D"/>
    <w:rsid w:val="00BC02FA"/>
    <w:rsid w:val="00BC03E3"/>
    <w:rsid w:val="00BC0A09"/>
    <w:rsid w:val="00BC1274"/>
    <w:rsid w:val="00BC220C"/>
    <w:rsid w:val="00BC24D1"/>
    <w:rsid w:val="00BC25DD"/>
    <w:rsid w:val="00BC2D45"/>
    <w:rsid w:val="00BC2E9C"/>
    <w:rsid w:val="00BC349B"/>
    <w:rsid w:val="00BC41CD"/>
    <w:rsid w:val="00BC45CE"/>
    <w:rsid w:val="00BC4DC6"/>
    <w:rsid w:val="00BC538C"/>
    <w:rsid w:val="00BC560F"/>
    <w:rsid w:val="00BC5E1E"/>
    <w:rsid w:val="00BC60AD"/>
    <w:rsid w:val="00BC65FF"/>
    <w:rsid w:val="00BC67CB"/>
    <w:rsid w:val="00BC69B0"/>
    <w:rsid w:val="00BD01A3"/>
    <w:rsid w:val="00BD0321"/>
    <w:rsid w:val="00BD0478"/>
    <w:rsid w:val="00BD0842"/>
    <w:rsid w:val="00BD17FB"/>
    <w:rsid w:val="00BD1B7D"/>
    <w:rsid w:val="00BD1FAB"/>
    <w:rsid w:val="00BD25A6"/>
    <w:rsid w:val="00BD4165"/>
    <w:rsid w:val="00BD494B"/>
    <w:rsid w:val="00BD53E9"/>
    <w:rsid w:val="00BD6A17"/>
    <w:rsid w:val="00BD6A2D"/>
    <w:rsid w:val="00BD7CC9"/>
    <w:rsid w:val="00BE0560"/>
    <w:rsid w:val="00BE0DBB"/>
    <w:rsid w:val="00BE0E51"/>
    <w:rsid w:val="00BE0E6D"/>
    <w:rsid w:val="00BE10BF"/>
    <w:rsid w:val="00BE1864"/>
    <w:rsid w:val="00BE1A76"/>
    <w:rsid w:val="00BE1CB1"/>
    <w:rsid w:val="00BE1D2C"/>
    <w:rsid w:val="00BE2176"/>
    <w:rsid w:val="00BE24E9"/>
    <w:rsid w:val="00BE271E"/>
    <w:rsid w:val="00BE2998"/>
    <w:rsid w:val="00BE29C5"/>
    <w:rsid w:val="00BE3020"/>
    <w:rsid w:val="00BE3170"/>
    <w:rsid w:val="00BE3177"/>
    <w:rsid w:val="00BE33DF"/>
    <w:rsid w:val="00BE34ED"/>
    <w:rsid w:val="00BE51A6"/>
    <w:rsid w:val="00BE531D"/>
    <w:rsid w:val="00BE5363"/>
    <w:rsid w:val="00BE5519"/>
    <w:rsid w:val="00BE63D5"/>
    <w:rsid w:val="00BE690F"/>
    <w:rsid w:val="00BE6B82"/>
    <w:rsid w:val="00BE70C2"/>
    <w:rsid w:val="00BE7D0B"/>
    <w:rsid w:val="00BF0531"/>
    <w:rsid w:val="00BF0844"/>
    <w:rsid w:val="00BF0B11"/>
    <w:rsid w:val="00BF129F"/>
    <w:rsid w:val="00BF1450"/>
    <w:rsid w:val="00BF1B0D"/>
    <w:rsid w:val="00BF2106"/>
    <w:rsid w:val="00BF2C08"/>
    <w:rsid w:val="00BF2C7B"/>
    <w:rsid w:val="00BF38BE"/>
    <w:rsid w:val="00BF3AA5"/>
    <w:rsid w:val="00BF4133"/>
    <w:rsid w:val="00BF43D1"/>
    <w:rsid w:val="00BF5296"/>
    <w:rsid w:val="00BF5853"/>
    <w:rsid w:val="00BF58CA"/>
    <w:rsid w:val="00BF6213"/>
    <w:rsid w:val="00C00B58"/>
    <w:rsid w:val="00C00C5B"/>
    <w:rsid w:val="00C00DC3"/>
    <w:rsid w:val="00C0104E"/>
    <w:rsid w:val="00C010B8"/>
    <w:rsid w:val="00C02797"/>
    <w:rsid w:val="00C0311C"/>
    <w:rsid w:val="00C047F1"/>
    <w:rsid w:val="00C049D6"/>
    <w:rsid w:val="00C04C9E"/>
    <w:rsid w:val="00C0556E"/>
    <w:rsid w:val="00C05F22"/>
    <w:rsid w:val="00C078CB"/>
    <w:rsid w:val="00C10A06"/>
    <w:rsid w:val="00C10F99"/>
    <w:rsid w:val="00C11A6A"/>
    <w:rsid w:val="00C11B6C"/>
    <w:rsid w:val="00C11DC5"/>
    <w:rsid w:val="00C127B8"/>
    <w:rsid w:val="00C1294F"/>
    <w:rsid w:val="00C12CBB"/>
    <w:rsid w:val="00C131F5"/>
    <w:rsid w:val="00C14147"/>
    <w:rsid w:val="00C149BD"/>
    <w:rsid w:val="00C16617"/>
    <w:rsid w:val="00C1699C"/>
    <w:rsid w:val="00C17862"/>
    <w:rsid w:val="00C20328"/>
    <w:rsid w:val="00C21413"/>
    <w:rsid w:val="00C216CA"/>
    <w:rsid w:val="00C218BE"/>
    <w:rsid w:val="00C21A3D"/>
    <w:rsid w:val="00C21B92"/>
    <w:rsid w:val="00C23D69"/>
    <w:rsid w:val="00C23ECC"/>
    <w:rsid w:val="00C24075"/>
    <w:rsid w:val="00C249E5"/>
    <w:rsid w:val="00C24D38"/>
    <w:rsid w:val="00C25AD1"/>
    <w:rsid w:val="00C26360"/>
    <w:rsid w:val="00C2648C"/>
    <w:rsid w:val="00C27157"/>
    <w:rsid w:val="00C27353"/>
    <w:rsid w:val="00C309A0"/>
    <w:rsid w:val="00C30CCA"/>
    <w:rsid w:val="00C3153D"/>
    <w:rsid w:val="00C31639"/>
    <w:rsid w:val="00C31BAD"/>
    <w:rsid w:val="00C32279"/>
    <w:rsid w:val="00C32343"/>
    <w:rsid w:val="00C32A55"/>
    <w:rsid w:val="00C3392D"/>
    <w:rsid w:val="00C33A0B"/>
    <w:rsid w:val="00C3437E"/>
    <w:rsid w:val="00C34B20"/>
    <w:rsid w:val="00C35F5D"/>
    <w:rsid w:val="00C36042"/>
    <w:rsid w:val="00C360BF"/>
    <w:rsid w:val="00C3745C"/>
    <w:rsid w:val="00C377B5"/>
    <w:rsid w:val="00C41BC2"/>
    <w:rsid w:val="00C41D22"/>
    <w:rsid w:val="00C4434E"/>
    <w:rsid w:val="00C45A62"/>
    <w:rsid w:val="00C46323"/>
    <w:rsid w:val="00C465B5"/>
    <w:rsid w:val="00C47020"/>
    <w:rsid w:val="00C47A09"/>
    <w:rsid w:val="00C47CC4"/>
    <w:rsid w:val="00C47E0E"/>
    <w:rsid w:val="00C50C6F"/>
    <w:rsid w:val="00C50DB5"/>
    <w:rsid w:val="00C51E74"/>
    <w:rsid w:val="00C52549"/>
    <w:rsid w:val="00C5273C"/>
    <w:rsid w:val="00C528B7"/>
    <w:rsid w:val="00C53CBF"/>
    <w:rsid w:val="00C54DC7"/>
    <w:rsid w:val="00C55372"/>
    <w:rsid w:val="00C555DB"/>
    <w:rsid w:val="00C55812"/>
    <w:rsid w:val="00C55B6D"/>
    <w:rsid w:val="00C55D59"/>
    <w:rsid w:val="00C55F28"/>
    <w:rsid w:val="00C5607B"/>
    <w:rsid w:val="00C56112"/>
    <w:rsid w:val="00C566B5"/>
    <w:rsid w:val="00C56CD9"/>
    <w:rsid w:val="00C56D54"/>
    <w:rsid w:val="00C56EBC"/>
    <w:rsid w:val="00C57074"/>
    <w:rsid w:val="00C57713"/>
    <w:rsid w:val="00C57A10"/>
    <w:rsid w:val="00C60578"/>
    <w:rsid w:val="00C609FA"/>
    <w:rsid w:val="00C60F61"/>
    <w:rsid w:val="00C612EC"/>
    <w:rsid w:val="00C61AF2"/>
    <w:rsid w:val="00C61BC9"/>
    <w:rsid w:val="00C6248B"/>
    <w:rsid w:val="00C62D2C"/>
    <w:rsid w:val="00C64E10"/>
    <w:rsid w:val="00C65DDE"/>
    <w:rsid w:val="00C662B1"/>
    <w:rsid w:val="00C663F2"/>
    <w:rsid w:val="00C667AF"/>
    <w:rsid w:val="00C6682F"/>
    <w:rsid w:val="00C66EBE"/>
    <w:rsid w:val="00C67CF7"/>
    <w:rsid w:val="00C67D26"/>
    <w:rsid w:val="00C707CB"/>
    <w:rsid w:val="00C70D59"/>
    <w:rsid w:val="00C72E64"/>
    <w:rsid w:val="00C7300A"/>
    <w:rsid w:val="00C73644"/>
    <w:rsid w:val="00C73B45"/>
    <w:rsid w:val="00C73E92"/>
    <w:rsid w:val="00C74704"/>
    <w:rsid w:val="00C7472A"/>
    <w:rsid w:val="00C74F16"/>
    <w:rsid w:val="00C757DF"/>
    <w:rsid w:val="00C759A9"/>
    <w:rsid w:val="00C77247"/>
    <w:rsid w:val="00C77C47"/>
    <w:rsid w:val="00C804BC"/>
    <w:rsid w:val="00C80814"/>
    <w:rsid w:val="00C809C9"/>
    <w:rsid w:val="00C80CF0"/>
    <w:rsid w:val="00C8131D"/>
    <w:rsid w:val="00C81DE7"/>
    <w:rsid w:val="00C82402"/>
    <w:rsid w:val="00C82838"/>
    <w:rsid w:val="00C828E0"/>
    <w:rsid w:val="00C82F33"/>
    <w:rsid w:val="00C83A4E"/>
    <w:rsid w:val="00C84362"/>
    <w:rsid w:val="00C84B08"/>
    <w:rsid w:val="00C851CD"/>
    <w:rsid w:val="00C8545E"/>
    <w:rsid w:val="00C85723"/>
    <w:rsid w:val="00C85CCB"/>
    <w:rsid w:val="00C85D8A"/>
    <w:rsid w:val="00C86C25"/>
    <w:rsid w:val="00C90398"/>
    <w:rsid w:val="00C90A38"/>
    <w:rsid w:val="00C90FA3"/>
    <w:rsid w:val="00C90FDD"/>
    <w:rsid w:val="00C91179"/>
    <w:rsid w:val="00C9138C"/>
    <w:rsid w:val="00C91EDE"/>
    <w:rsid w:val="00C923B5"/>
    <w:rsid w:val="00C92991"/>
    <w:rsid w:val="00C931FA"/>
    <w:rsid w:val="00C93D04"/>
    <w:rsid w:val="00C94302"/>
    <w:rsid w:val="00C94717"/>
    <w:rsid w:val="00C9505B"/>
    <w:rsid w:val="00C96123"/>
    <w:rsid w:val="00C9765A"/>
    <w:rsid w:val="00C976A5"/>
    <w:rsid w:val="00C9770F"/>
    <w:rsid w:val="00CA01FF"/>
    <w:rsid w:val="00CA05D3"/>
    <w:rsid w:val="00CA0746"/>
    <w:rsid w:val="00CA0978"/>
    <w:rsid w:val="00CA104C"/>
    <w:rsid w:val="00CA108E"/>
    <w:rsid w:val="00CA1130"/>
    <w:rsid w:val="00CA1314"/>
    <w:rsid w:val="00CA2534"/>
    <w:rsid w:val="00CA33AA"/>
    <w:rsid w:val="00CA36DC"/>
    <w:rsid w:val="00CA3A25"/>
    <w:rsid w:val="00CA47A3"/>
    <w:rsid w:val="00CA4A0D"/>
    <w:rsid w:val="00CA4BDC"/>
    <w:rsid w:val="00CA4C04"/>
    <w:rsid w:val="00CA5698"/>
    <w:rsid w:val="00CA5C42"/>
    <w:rsid w:val="00CA6472"/>
    <w:rsid w:val="00CA6742"/>
    <w:rsid w:val="00CA70EA"/>
    <w:rsid w:val="00CA77B5"/>
    <w:rsid w:val="00CA7AF9"/>
    <w:rsid w:val="00CB0EA4"/>
    <w:rsid w:val="00CB0F91"/>
    <w:rsid w:val="00CB12D0"/>
    <w:rsid w:val="00CB1548"/>
    <w:rsid w:val="00CB2745"/>
    <w:rsid w:val="00CB3BC9"/>
    <w:rsid w:val="00CB3DA9"/>
    <w:rsid w:val="00CB3FCE"/>
    <w:rsid w:val="00CB40F0"/>
    <w:rsid w:val="00CB4141"/>
    <w:rsid w:val="00CB482C"/>
    <w:rsid w:val="00CB59CB"/>
    <w:rsid w:val="00CB63FD"/>
    <w:rsid w:val="00CB677C"/>
    <w:rsid w:val="00CB69DB"/>
    <w:rsid w:val="00CB6A28"/>
    <w:rsid w:val="00CB6AF1"/>
    <w:rsid w:val="00CB77D7"/>
    <w:rsid w:val="00CB7846"/>
    <w:rsid w:val="00CB79E0"/>
    <w:rsid w:val="00CC051F"/>
    <w:rsid w:val="00CC079D"/>
    <w:rsid w:val="00CC122F"/>
    <w:rsid w:val="00CC1A6D"/>
    <w:rsid w:val="00CC1CF0"/>
    <w:rsid w:val="00CC1DDC"/>
    <w:rsid w:val="00CC1F73"/>
    <w:rsid w:val="00CC2E83"/>
    <w:rsid w:val="00CC3255"/>
    <w:rsid w:val="00CC4350"/>
    <w:rsid w:val="00CC43A7"/>
    <w:rsid w:val="00CC4841"/>
    <w:rsid w:val="00CC489D"/>
    <w:rsid w:val="00CC62D3"/>
    <w:rsid w:val="00CC6D23"/>
    <w:rsid w:val="00CC7152"/>
    <w:rsid w:val="00CC7F6C"/>
    <w:rsid w:val="00CD14B9"/>
    <w:rsid w:val="00CD17DD"/>
    <w:rsid w:val="00CD3068"/>
    <w:rsid w:val="00CD3674"/>
    <w:rsid w:val="00CD381D"/>
    <w:rsid w:val="00CD410E"/>
    <w:rsid w:val="00CD429A"/>
    <w:rsid w:val="00CD4C09"/>
    <w:rsid w:val="00CD5612"/>
    <w:rsid w:val="00CD56E5"/>
    <w:rsid w:val="00CD5907"/>
    <w:rsid w:val="00CD5E57"/>
    <w:rsid w:val="00CD5E97"/>
    <w:rsid w:val="00CD7C3B"/>
    <w:rsid w:val="00CD7E41"/>
    <w:rsid w:val="00CE0D6F"/>
    <w:rsid w:val="00CE1176"/>
    <w:rsid w:val="00CE15C5"/>
    <w:rsid w:val="00CE1927"/>
    <w:rsid w:val="00CE1E9F"/>
    <w:rsid w:val="00CE3699"/>
    <w:rsid w:val="00CE40AB"/>
    <w:rsid w:val="00CE444C"/>
    <w:rsid w:val="00CE4E93"/>
    <w:rsid w:val="00CE5E4C"/>
    <w:rsid w:val="00CE630B"/>
    <w:rsid w:val="00CE65B8"/>
    <w:rsid w:val="00CE7214"/>
    <w:rsid w:val="00CF01F2"/>
    <w:rsid w:val="00CF0303"/>
    <w:rsid w:val="00CF11AD"/>
    <w:rsid w:val="00CF17E9"/>
    <w:rsid w:val="00CF25E9"/>
    <w:rsid w:val="00CF2C49"/>
    <w:rsid w:val="00CF300F"/>
    <w:rsid w:val="00CF30BD"/>
    <w:rsid w:val="00CF389F"/>
    <w:rsid w:val="00CF3CE2"/>
    <w:rsid w:val="00CF3DAB"/>
    <w:rsid w:val="00CF4057"/>
    <w:rsid w:val="00CF4782"/>
    <w:rsid w:val="00CF5370"/>
    <w:rsid w:val="00CF5886"/>
    <w:rsid w:val="00CF5E3C"/>
    <w:rsid w:val="00CF64D7"/>
    <w:rsid w:val="00CF6CD6"/>
    <w:rsid w:val="00CF6E2C"/>
    <w:rsid w:val="00CF7118"/>
    <w:rsid w:val="00CF7B23"/>
    <w:rsid w:val="00D0055E"/>
    <w:rsid w:val="00D005AE"/>
    <w:rsid w:val="00D006C2"/>
    <w:rsid w:val="00D009F1"/>
    <w:rsid w:val="00D0158A"/>
    <w:rsid w:val="00D02408"/>
    <w:rsid w:val="00D0242D"/>
    <w:rsid w:val="00D04E57"/>
    <w:rsid w:val="00D057DB"/>
    <w:rsid w:val="00D06216"/>
    <w:rsid w:val="00D06DCA"/>
    <w:rsid w:val="00D11483"/>
    <w:rsid w:val="00D1155D"/>
    <w:rsid w:val="00D14206"/>
    <w:rsid w:val="00D14F68"/>
    <w:rsid w:val="00D159D5"/>
    <w:rsid w:val="00D1629D"/>
    <w:rsid w:val="00D1735B"/>
    <w:rsid w:val="00D20920"/>
    <w:rsid w:val="00D20F43"/>
    <w:rsid w:val="00D2132B"/>
    <w:rsid w:val="00D229E1"/>
    <w:rsid w:val="00D235E9"/>
    <w:rsid w:val="00D2387E"/>
    <w:rsid w:val="00D24404"/>
    <w:rsid w:val="00D2471A"/>
    <w:rsid w:val="00D25C89"/>
    <w:rsid w:val="00D25CA0"/>
    <w:rsid w:val="00D25DE7"/>
    <w:rsid w:val="00D2618E"/>
    <w:rsid w:val="00D27187"/>
    <w:rsid w:val="00D27C31"/>
    <w:rsid w:val="00D307A1"/>
    <w:rsid w:val="00D30E7F"/>
    <w:rsid w:val="00D310B8"/>
    <w:rsid w:val="00D31136"/>
    <w:rsid w:val="00D31373"/>
    <w:rsid w:val="00D3197F"/>
    <w:rsid w:val="00D33F36"/>
    <w:rsid w:val="00D3406C"/>
    <w:rsid w:val="00D346E7"/>
    <w:rsid w:val="00D34715"/>
    <w:rsid w:val="00D347F8"/>
    <w:rsid w:val="00D34E10"/>
    <w:rsid w:val="00D352B1"/>
    <w:rsid w:val="00D35592"/>
    <w:rsid w:val="00D35800"/>
    <w:rsid w:val="00D35FBF"/>
    <w:rsid w:val="00D3660F"/>
    <w:rsid w:val="00D3661B"/>
    <w:rsid w:val="00D401AC"/>
    <w:rsid w:val="00D40EA5"/>
    <w:rsid w:val="00D41BB7"/>
    <w:rsid w:val="00D42067"/>
    <w:rsid w:val="00D423FF"/>
    <w:rsid w:val="00D43E95"/>
    <w:rsid w:val="00D446B6"/>
    <w:rsid w:val="00D44DBF"/>
    <w:rsid w:val="00D456B5"/>
    <w:rsid w:val="00D46568"/>
    <w:rsid w:val="00D46EC9"/>
    <w:rsid w:val="00D46F48"/>
    <w:rsid w:val="00D47136"/>
    <w:rsid w:val="00D47616"/>
    <w:rsid w:val="00D477C5"/>
    <w:rsid w:val="00D47B67"/>
    <w:rsid w:val="00D47B94"/>
    <w:rsid w:val="00D500EC"/>
    <w:rsid w:val="00D505CA"/>
    <w:rsid w:val="00D50FC4"/>
    <w:rsid w:val="00D5171A"/>
    <w:rsid w:val="00D5190A"/>
    <w:rsid w:val="00D52411"/>
    <w:rsid w:val="00D52857"/>
    <w:rsid w:val="00D530AE"/>
    <w:rsid w:val="00D5375A"/>
    <w:rsid w:val="00D53AC7"/>
    <w:rsid w:val="00D54612"/>
    <w:rsid w:val="00D5501C"/>
    <w:rsid w:val="00D55506"/>
    <w:rsid w:val="00D558B9"/>
    <w:rsid w:val="00D562EB"/>
    <w:rsid w:val="00D5746D"/>
    <w:rsid w:val="00D57C7F"/>
    <w:rsid w:val="00D6141E"/>
    <w:rsid w:val="00D61925"/>
    <w:rsid w:val="00D61962"/>
    <w:rsid w:val="00D61BB0"/>
    <w:rsid w:val="00D62875"/>
    <w:rsid w:val="00D62C31"/>
    <w:rsid w:val="00D62F10"/>
    <w:rsid w:val="00D63908"/>
    <w:rsid w:val="00D64CA7"/>
    <w:rsid w:val="00D65222"/>
    <w:rsid w:val="00D65F20"/>
    <w:rsid w:val="00D66059"/>
    <w:rsid w:val="00D66622"/>
    <w:rsid w:val="00D66E58"/>
    <w:rsid w:val="00D671F6"/>
    <w:rsid w:val="00D67636"/>
    <w:rsid w:val="00D67A30"/>
    <w:rsid w:val="00D67AA9"/>
    <w:rsid w:val="00D701DD"/>
    <w:rsid w:val="00D70659"/>
    <w:rsid w:val="00D7076A"/>
    <w:rsid w:val="00D70FAE"/>
    <w:rsid w:val="00D71B89"/>
    <w:rsid w:val="00D72911"/>
    <w:rsid w:val="00D72B97"/>
    <w:rsid w:val="00D72CFB"/>
    <w:rsid w:val="00D737B0"/>
    <w:rsid w:val="00D73BE2"/>
    <w:rsid w:val="00D7520F"/>
    <w:rsid w:val="00D758CF"/>
    <w:rsid w:val="00D75D81"/>
    <w:rsid w:val="00D76AB0"/>
    <w:rsid w:val="00D774AC"/>
    <w:rsid w:val="00D804E8"/>
    <w:rsid w:val="00D80BC8"/>
    <w:rsid w:val="00D810B2"/>
    <w:rsid w:val="00D81362"/>
    <w:rsid w:val="00D819FB"/>
    <w:rsid w:val="00D81EC6"/>
    <w:rsid w:val="00D826B2"/>
    <w:rsid w:val="00D82791"/>
    <w:rsid w:val="00D82F93"/>
    <w:rsid w:val="00D837C6"/>
    <w:rsid w:val="00D83B82"/>
    <w:rsid w:val="00D83DA0"/>
    <w:rsid w:val="00D83EAD"/>
    <w:rsid w:val="00D8441C"/>
    <w:rsid w:val="00D84F98"/>
    <w:rsid w:val="00D856B4"/>
    <w:rsid w:val="00D866D5"/>
    <w:rsid w:val="00D86AE0"/>
    <w:rsid w:val="00D86CF2"/>
    <w:rsid w:val="00D87832"/>
    <w:rsid w:val="00D90153"/>
    <w:rsid w:val="00D90820"/>
    <w:rsid w:val="00D90E60"/>
    <w:rsid w:val="00D914FC"/>
    <w:rsid w:val="00D91772"/>
    <w:rsid w:val="00D91D06"/>
    <w:rsid w:val="00D92D87"/>
    <w:rsid w:val="00D92FBF"/>
    <w:rsid w:val="00D9329A"/>
    <w:rsid w:val="00D932D3"/>
    <w:rsid w:val="00D93491"/>
    <w:rsid w:val="00D934B4"/>
    <w:rsid w:val="00D93882"/>
    <w:rsid w:val="00D93D99"/>
    <w:rsid w:val="00D93DB8"/>
    <w:rsid w:val="00D940B0"/>
    <w:rsid w:val="00D94677"/>
    <w:rsid w:val="00D94781"/>
    <w:rsid w:val="00D94EF8"/>
    <w:rsid w:val="00D9545A"/>
    <w:rsid w:val="00D958E0"/>
    <w:rsid w:val="00D95EF9"/>
    <w:rsid w:val="00D95F46"/>
    <w:rsid w:val="00D96037"/>
    <w:rsid w:val="00D97516"/>
    <w:rsid w:val="00D975D0"/>
    <w:rsid w:val="00DA02E9"/>
    <w:rsid w:val="00DA294E"/>
    <w:rsid w:val="00DA2E9C"/>
    <w:rsid w:val="00DA2F74"/>
    <w:rsid w:val="00DA33B3"/>
    <w:rsid w:val="00DA34FD"/>
    <w:rsid w:val="00DA3A6F"/>
    <w:rsid w:val="00DA5D15"/>
    <w:rsid w:val="00DA5FD3"/>
    <w:rsid w:val="00DA661C"/>
    <w:rsid w:val="00DA70B6"/>
    <w:rsid w:val="00DA77CD"/>
    <w:rsid w:val="00DA7D68"/>
    <w:rsid w:val="00DB1196"/>
    <w:rsid w:val="00DB1EEC"/>
    <w:rsid w:val="00DB2273"/>
    <w:rsid w:val="00DB271A"/>
    <w:rsid w:val="00DB3337"/>
    <w:rsid w:val="00DB334C"/>
    <w:rsid w:val="00DB37BD"/>
    <w:rsid w:val="00DB3E94"/>
    <w:rsid w:val="00DB4864"/>
    <w:rsid w:val="00DB4B1F"/>
    <w:rsid w:val="00DB4EA1"/>
    <w:rsid w:val="00DB4EED"/>
    <w:rsid w:val="00DB599A"/>
    <w:rsid w:val="00DB67DD"/>
    <w:rsid w:val="00DB6828"/>
    <w:rsid w:val="00DB75CC"/>
    <w:rsid w:val="00DB7972"/>
    <w:rsid w:val="00DC066B"/>
    <w:rsid w:val="00DC1AA8"/>
    <w:rsid w:val="00DC218A"/>
    <w:rsid w:val="00DC3E00"/>
    <w:rsid w:val="00DC4169"/>
    <w:rsid w:val="00DC41C1"/>
    <w:rsid w:val="00DC4DAB"/>
    <w:rsid w:val="00DC4F17"/>
    <w:rsid w:val="00DC532C"/>
    <w:rsid w:val="00DC5824"/>
    <w:rsid w:val="00DC591A"/>
    <w:rsid w:val="00DC64FA"/>
    <w:rsid w:val="00DC7158"/>
    <w:rsid w:val="00DD08D1"/>
    <w:rsid w:val="00DD10D9"/>
    <w:rsid w:val="00DD121E"/>
    <w:rsid w:val="00DD204A"/>
    <w:rsid w:val="00DD20CC"/>
    <w:rsid w:val="00DD375C"/>
    <w:rsid w:val="00DD5060"/>
    <w:rsid w:val="00DD551D"/>
    <w:rsid w:val="00DD5B0F"/>
    <w:rsid w:val="00DD61A2"/>
    <w:rsid w:val="00DD65D8"/>
    <w:rsid w:val="00DD6A64"/>
    <w:rsid w:val="00DD7B7B"/>
    <w:rsid w:val="00DE0BAA"/>
    <w:rsid w:val="00DE0CA7"/>
    <w:rsid w:val="00DE0E28"/>
    <w:rsid w:val="00DE0FB6"/>
    <w:rsid w:val="00DE102E"/>
    <w:rsid w:val="00DE29C6"/>
    <w:rsid w:val="00DE2F02"/>
    <w:rsid w:val="00DE330A"/>
    <w:rsid w:val="00DE459B"/>
    <w:rsid w:val="00DE4CB9"/>
    <w:rsid w:val="00DE50AA"/>
    <w:rsid w:val="00DE55F5"/>
    <w:rsid w:val="00DE6268"/>
    <w:rsid w:val="00DE67B1"/>
    <w:rsid w:val="00DE6816"/>
    <w:rsid w:val="00DE6CC5"/>
    <w:rsid w:val="00DE6FA3"/>
    <w:rsid w:val="00DE764D"/>
    <w:rsid w:val="00DF09C5"/>
    <w:rsid w:val="00DF14FA"/>
    <w:rsid w:val="00DF1DDB"/>
    <w:rsid w:val="00DF243D"/>
    <w:rsid w:val="00DF283C"/>
    <w:rsid w:val="00DF2CFF"/>
    <w:rsid w:val="00DF2E2C"/>
    <w:rsid w:val="00DF3FBF"/>
    <w:rsid w:val="00DF4996"/>
    <w:rsid w:val="00DF6430"/>
    <w:rsid w:val="00DF6533"/>
    <w:rsid w:val="00DF6ADE"/>
    <w:rsid w:val="00DF6BFA"/>
    <w:rsid w:val="00DF734F"/>
    <w:rsid w:val="00DF7724"/>
    <w:rsid w:val="00DF775B"/>
    <w:rsid w:val="00DF7E68"/>
    <w:rsid w:val="00E023F2"/>
    <w:rsid w:val="00E02EF6"/>
    <w:rsid w:val="00E03748"/>
    <w:rsid w:val="00E053FD"/>
    <w:rsid w:val="00E05DF6"/>
    <w:rsid w:val="00E10951"/>
    <w:rsid w:val="00E10F4E"/>
    <w:rsid w:val="00E115FC"/>
    <w:rsid w:val="00E11AE3"/>
    <w:rsid w:val="00E13D6A"/>
    <w:rsid w:val="00E1457D"/>
    <w:rsid w:val="00E15296"/>
    <w:rsid w:val="00E15718"/>
    <w:rsid w:val="00E15FEA"/>
    <w:rsid w:val="00E16610"/>
    <w:rsid w:val="00E16C45"/>
    <w:rsid w:val="00E17D3B"/>
    <w:rsid w:val="00E20546"/>
    <w:rsid w:val="00E2067F"/>
    <w:rsid w:val="00E20E8C"/>
    <w:rsid w:val="00E21EDC"/>
    <w:rsid w:val="00E21F56"/>
    <w:rsid w:val="00E22D17"/>
    <w:rsid w:val="00E22D5F"/>
    <w:rsid w:val="00E238CB"/>
    <w:rsid w:val="00E23BBE"/>
    <w:rsid w:val="00E2406E"/>
    <w:rsid w:val="00E243A9"/>
    <w:rsid w:val="00E24DE6"/>
    <w:rsid w:val="00E24FA9"/>
    <w:rsid w:val="00E2584C"/>
    <w:rsid w:val="00E25CB6"/>
    <w:rsid w:val="00E25E4D"/>
    <w:rsid w:val="00E268EF"/>
    <w:rsid w:val="00E27954"/>
    <w:rsid w:val="00E27C32"/>
    <w:rsid w:val="00E30440"/>
    <w:rsid w:val="00E30759"/>
    <w:rsid w:val="00E318A4"/>
    <w:rsid w:val="00E324A0"/>
    <w:rsid w:val="00E32AA1"/>
    <w:rsid w:val="00E3335D"/>
    <w:rsid w:val="00E33CB9"/>
    <w:rsid w:val="00E34B73"/>
    <w:rsid w:val="00E35153"/>
    <w:rsid w:val="00E35315"/>
    <w:rsid w:val="00E35B3F"/>
    <w:rsid w:val="00E36C7C"/>
    <w:rsid w:val="00E3783C"/>
    <w:rsid w:val="00E378E8"/>
    <w:rsid w:val="00E40249"/>
    <w:rsid w:val="00E40584"/>
    <w:rsid w:val="00E40A5A"/>
    <w:rsid w:val="00E412CF"/>
    <w:rsid w:val="00E4156F"/>
    <w:rsid w:val="00E416E2"/>
    <w:rsid w:val="00E417F5"/>
    <w:rsid w:val="00E418A9"/>
    <w:rsid w:val="00E41917"/>
    <w:rsid w:val="00E420F2"/>
    <w:rsid w:val="00E424F2"/>
    <w:rsid w:val="00E42AF4"/>
    <w:rsid w:val="00E42D56"/>
    <w:rsid w:val="00E43C76"/>
    <w:rsid w:val="00E43D2A"/>
    <w:rsid w:val="00E43EDB"/>
    <w:rsid w:val="00E4567F"/>
    <w:rsid w:val="00E4591C"/>
    <w:rsid w:val="00E462D7"/>
    <w:rsid w:val="00E46AD3"/>
    <w:rsid w:val="00E473DC"/>
    <w:rsid w:val="00E47741"/>
    <w:rsid w:val="00E47CA2"/>
    <w:rsid w:val="00E506F9"/>
    <w:rsid w:val="00E507C8"/>
    <w:rsid w:val="00E50DA7"/>
    <w:rsid w:val="00E50FCF"/>
    <w:rsid w:val="00E51863"/>
    <w:rsid w:val="00E51EFD"/>
    <w:rsid w:val="00E51FFA"/>
    <w:rsid w:val="00E52F50"/>
    <w:rsid w:val="00E53475"/>
    <w:rsid w:val="00E5566E"/>
    <w:rsid w:val="00E55C95"/>
    <w:rsid w:val="00E56048"/>
    <w:rsid w:val="00E56517"/>
    <w:rsid w:val="00E56610"/>
    <w:rsid w:val="00E57823"/>
    <w:rsid w:val="00E611E0"/>
    <w:rsid w:val="00E61C60"/>
    <w:rsid w:val="00E61DDE"/>
    <w:rsid w:val="00E61EFD"/>
    <w:rsid w:val="00E624A1"/>
    <w:rsid w:val="00E62523"/>
    <w:rsid w:val="00E62829"/>
    <w:rsid w:val="00E63E76"/>
    <w:rsid w:val="00E642B0"/>
    <w:rsid w:val="00E64F68"/>
    <w:rsid w:val="00E6514C"/>
    <w:rsid w:val="00E65486"/>
    <w:rsid w:val="00E654E9"/>
    <w:rsid w:val="00E6568A"/>
    <w:rsid w:val="00E657E5"/>
    <w:rsid w:val="00E65CB4"/>
    <w:rsid w:val="00E66FA0"/>
    <w:rsid w:val="00E6719C"/>
    <w:rsid w:val="00E6721B"/>
    <w:rsid w:val="00E6785B"/>
    <w:rsid w:val="00E67D24"/>
    <w:rsid w:val="00E67DB0"/>
    <w:rsid w:val="00E67E61"/>
    <w:rsid w:val="00E70ABD"/>
    <w:rsid w:val="00E70F2C"/>
    <w:rsid w:val="00E71563"/>
    <w:rsid w:val="00E71F94"/>
    <w:rsid w:val="00E72015"/>
    <w:rsid w:val="00E7309F"/>
    <w:rsid w:val="00E7361B"/>
    <w:rsid w:val="00E73A85"/>
    <w:rsid w:val="00E73C4B"/>
    <w:rsid w:val="00E752A8"/>
    <w:rsid w:val="00E75D19"/>
    <w:rsid w:val="00E75DEF"/>
    <w:rsid w:val="00E76396"/>
    <w:rsid w:val="00E76C47"/>
    <w:rsid w:val="00E771C1"/>
    <w:rsid w:val="00E800E4"/>
    <w:rsid w:val="00E8072D"/>
    <w:rsid w:val="00E80960"/>
    <w:rsid w:val="00E81809"/>
    <w:rsid w:val="00E81F63"/>
    <w:rsid w:val="00E8273E"/>
    <w:rsid w:val="00E82D9F"/>
    <w:rsid w:val="00E84278"/>
    <w:rsid w:val="00E85224"/>
    <w:rsid w:val="00E86027"/>
    <w:rsid w:val="00E87165"/>
    <w:rsid w:val="00E8726B"/>
    <w:rsid w:val="00E873CC"/>
    <w:rsid w:val="00E87D62"/>
    <w:rsid w:val="00E902DA"/>
    <w:rsid w:val="00E903AD"/>
    <w:rsid w:val="00E91181"/>
    <w:rsid w:val="00E911BF"/>
    <w:rsid w:val="00E921E3"/>
    <w:rsid w:val="00E94843"/>
    <w:rsid w:val="00E9489B"/>
    <w:rsid w:val="00E94915"/>
    <w:rsid w:val="00E9514D"/>
    <w:rsid w:val="00E96659"/>
    <w:rsid w:val="00E9680E"/>
    <w:rsid w:val="00E97D51"/>
    <w:rsid w:val="00EA0068"/>
    <w:rsid w:val="00EA0261"/>
    <w:rsid w:val="00EA08D9"/>
    <w:rsid w:val="00EA0C08"/>
    <w:rsid w:val="00EA1766"/>
    <w:rsid w:val="00EA1F27"/>
    <w:rsid w:val="00EA411C"/>
    <w:rsid w:val="00EA4300"/>
    <w:rsid w:val="00EA4D6D"/>
    <w:rsid w:val="00EA5064"/>
    <w:rsid w:val="00EA58E5"/>
    <w:rsid w:val="00EA62C1"/>
    <w:rsid w:val="00EA7204"/>
    <w:rsid w:val="00EA7236"/>
    <w:rsid w:val="00EA7278"/>
    <w:rsid w:val="00EA730F"/>
    <w:rsid w:val="00EA7685"/>
    <w:rsid w:val="00EA7A4B"/>
    <w:rsid w:val="00EB0320"/>
    <w:rsid w:val="00EB0823"/>
    <w:rsid w:val="00EB0CE5"/>
    <w:rsid w:val="00EB157F"/>
    <w:rsid w:val="00EB24E3"/>
    <w:rsid w:val="00EB49AE"/>
    <w:rsid w:val="00EB51D4"/>
    <w:rsid w:val="00EB54CD"/>
    <w:rsid w:val="00EB56E4"/>
    <w:rsid w:val="00EB5A03"/>
    <w:rsid w:val="00EB6345"/>
    <w:rsid w:val="00EB6738"/>
    <w:rsid w:val="00EB67BD"/>
    <w:rsid w:val="00EB67FE"/>
    <w:rsid w:val="00EB6853"/>
    <w:rsid w:val="00EB7479"/>
    <w:rsid w:val="00EB7DBF"/>
    <w:rsid w:val="00EB7E12"/>
    <w:rsid w:val="00EB7F8E"/>
    <w:rsid w:val="00EC0054"/>
    <w:rsid w:val="00EC0AE4"/>
    <w:rsid w:val="00EC18EF"/>
    <w:rsid w:val="00EC1CF7"/>
    <w:rsid w:val="00EC1E80"/>
    <w:rsid w:val="00EC2D81"/>
    <w:rsid w:val="00EC2D96"/>
    <w:rsid w:val="00EC305D"/>
    <w:rsid w:val="00EC331D"/>
    <w:rsid w:val="00EC3552"/>
    <w:rsid w:val="00EC3575"/>
    <w:rsid w:val="00EC35A2"/>
    <w:rsid w:val="00EC4CCF"/>
    <w:rsid w:val="00EC4E39"/>
    <w:rsid w:val="00EC4E80"/>
    <w:rsid w:val="00EC4F84"/>
    <w:rsid w:val="00EC5114"/>
    <w:rsid w:val="00EC522B"/>
    <w:rsid w:val="00EC5745"/>
    <w:rsid w:val="00EC5E11"/>
    <w:rsid w:val="00EC613C"/>
    <w:rsid w:val="00EC6397"/>
    <w:rsid w:val="00EC63D2"/>
    <w:rsid w:val="00EC66B9"/>
    <w:rsid w:val="00EC69DC"/>
    <w:rsid w:val="00EC7331"/>
    <w:rsid w:val="00ED091C"/>
    <w:rsid w:val="00ED0C2B"/>
    <w:rsid w:val="00ED15A1"/>
    <w:rsid w:val="00ED19E3"/>
    <w:rsid w:val="00ED1B1F"/>
    <w:rsid w:val="00ED21FC"/>
    <w:rsid w:val="00ED24B8"/>
    <w:rsid w:val="00ED55A6"/>
    <w:rsid w:val="00ED58C4"/>
    <w:rsid w:val="00ED5BAE"/>
    <w:rsid w:val="00ED65A6"/>
    <w:rsid w:val="00ED693E"/>
    <w:rsid w:val="00ED694D"/>
    <w:rsid w:val="00ED6A40"/>
    <w:rsid w:val="00ED73B4"/>
    <w:rsid w:val="00ED7B17"/>
    <w:rsid w:val="00EE04FD"/>
    <w:rsid w:val="00EE0AB9"/>
    <w:rsid w:val="00EE1353"/>
    <w:rsid w:val="00EE141B"/>
    <w:rsid w:val="00EE2162"/>
    <w:rsid w:val="00EE2F22"/>
    <w:rsid w:val="00EE3F55"/>
    <w:rsid w:val="00EE454A"/>
    <w:rsid w:val="00EE481F"/>
    <w:rsid w:val="00EE4E94"/>
    <w:rsid w:val="00EE4FD2"/>
    <w:rsid w:val="00EE5771"/>
    <w:rsid w:val="00EE57DB"/>
    <w:rsid w:val="00EE596E"/>
    <w:rsid w:val="00EE5EBE"/>
    <w:rsid w:val="00EE629B"/>
    <w:rsid w:val="00EE6494"/>
    <w:rsid w:val="00EE6597"/>
    <w:rsid w:val="00EE6D01"/>
    <w:rsid w:val="00EE703F"/>
    <w:rsid w:val="00EF0392"/>
    <w:rsid w:val="00EF0432"/>
    <w:rsid w:val="00EF0A4F"/>
    <w:rsid w:val="00EF0ACA"/>
    <w:rsid w:val="00EF2149"/>
    <w:rsid w:val="00EF2CF5"/>
    <w:rsid w:val="00EF303E"/>
    <w:rsid w:val="00EF34C1"/>
    <w:rsid w:val="00EF4590"/>
    <w:rsid w:val="00EF4B60"/>
    <w:rsid w:val="00EF4CC2"/>
    <w:rsid w:val="00EF4FE0"/>
    <w:rsid w:val="00EF51BC"/>
    <w:rsid w:val="00EF51FC"/>
    <w:rsid w:val="00EF56F6"/>
    <w:rsid w:val="00EF5A9D"/>
    <w:rsid w:val="00EF6B62"/>
    <w:rsid w:val="00EF7121"/>
    <w:rsid w:val="00F0066B"/>
    <w:rsid w:val="00F012F3"/>
    <w:rsid w:val="00F0198E"/>
    <w:rsid w:val="00F02889"/>
    <w:rsid w:val="00F02C50"/>
    <w:rsid w:val="00F0384B"/>
    <w:rsid w:val="00F03A80"/>
    <w:rsid w:val="00F04074"/>
    <w:rsid w:val="00F04C15"/>
    <w:rsid w:val="00F04DC4"/>
    <w:rsid w:val="00F058B7"/>
    <w:rsid w:val="00F06213"/>
    <w:rsid w:val="00F062AC"/>
    <w:rsid w:val="00F0665B"/>
    <w:rsid w:val="00F0679E"/>
    <w:rsid w:val="00F07151"/>
    <w:rsid w:val="00F07361"/>
    <w:rsid w:val="00F07C9D"/>
    <w:rsid w:val="00F07E78"/>
    <w:rsid w:val="00F10C76"/>
    <w:rsid w:val="00F10EB9"/>
    <w:rsid w:val="00F10F51"/>
    <w:rsid w:val="00F12082"/>
    <w:rsid w:val="00F134AB"/>
    <w:rsid w:val="00F13561"/>
    <w:rsid w:val="00F1370F"/>
    <w:rsid w:val="00F13DCD"/>
    <w:rsid w:val="00F14551"/>
    <w:rsid w:val="00F1479B"/>
    <w:rsid w:val="00F14903"/>
    <w:rsid w:val="00F14A70"/>
    <w:rsid w:val="00F14CFF"/>
    <w:rsid w:val="00F15BD5"/>
    <w:rsid w:val="00F160AC"/>
    <w:rsid w:val="00F160C6"/>
    <w:rsid w:val="00F16330"/>
    <w:rsid w:val="00F170E0"/>
    <w:rsid w:val="00F17604"/>
    <w:rsid w:val="00F178E4"/>
    <w:rsid w:val="00F17B43"/>
    <w:rsid w:val="00F205D3"/>
    <w:rsid w:val="00F20650"/>
    <w:rsid w:val="00F21038"/>
    <w:rsid w:val="00F210CA"/>
    <w:rsid w:val="00F21220"/>
    <w:rsid w:val="00F2129E"/>
    <w:rsid w:val="00F21721"/>
    <w:rsid w:val="00F218CF"/>
    <w:rsid w:val="00F21D68"/>
    <w:rsid w:val="00F22C91"/>
    <w:rsid w:val="00F22E96"/>
    <w:rsid w:val="00F22F4A"/>
    <w:rsid w:val="00F231F4"/>
    <w:rsid w:val="00F23B4D"/>
    <w:rsid w:val="00F24682"/>
    <w:rsid w:val="00F24AB8"/>
    <w:rsid w:val="00F25DCB"/>
    <w:rsid w:val="00F25F04"/>
    <w:rsid w:val="00F26338"/>
    <w:rsid w:val="00F26A05"/>
    <w:rsid w:val="00F26D79"/>
    <w:rsid w:val="00F27030"/>
    <w:rsid w:val="00F27D3E"/>
    <w:rsid w:val="00F27E2E"/>
    <w:rsid w:val="00F3003D"/>
    <w:rsid w:val="00F30129"/>
    <w:rsid w:val="00F312CB"/>
    <w:rsid w:val="00F314BF"/>
    <w:rsid w:val="00F3166E"/>
    <w:rsid w:val="00F321C2"/>
    <w:rsid w:val="00F322A6"/>
    <w:rsid w:val="00F33066"/>
    <w:rsid w:val="00F3309D"/>
    <w:rsid w:val="00F339C4"/>
    <w:rsid w:val="00F358B2"/>
    <w:rsid w:val="00F36ADC"/>
    <w:rsid w:val="00F36D0A"/>
    <w:rsid w:val="00F36DCE"/>
    <w:rsid w:val="00F37999"/>
    <w:rsid w:val="00F37C2D"/>
    <w:rsid w:val="00F41238"/>
    <w:rsid w:val="00F41409"/>
    <w:rsid w:val="00F41F65"/>
    <w:rsid w:val="00F42935"/>
    <w:rsid w:val="00F42DE4"/>
    <w:rsid w:val="00F42EA2"/>
    <w:rsid w:val="00F436F8"/>
    <w:rsid w:val="00F44C9B"/>
    <w:rsid w:val="00F44F1E"/>
    <w:rsid w:val="00F4518E"/>
    <w:rsid w:val="00F45491"/>
    <w:rsid w:val="00F46135"/>
    <w:rsid w:val="00F47EEA"/>
    <w:rsid w:val="00F50330"/>
    <w:rsid w:val="00F5099A"/>
    <w:rsid w:val="00F50AE8"/>
    <w:rsid w:val="00F5133D"/>
    <w:rsid w:val="00F5189E"/>
    <w:rsid w:val="00F51DD4"/>
    <w:rsid w:val="00F5282A"/>
    <w:rsid w:val="00F52FBE"/>
    <w:rsid w:val="00F53622"/>
    <w:rsid w:val="00F53A37"/>
    <w:rsid w:val="00F53F74"/>
    <w:rsid w:val="00F54D5A"/>
    <w:rsid w:val="00F54F4B"/>
    <w:rsid w:val="00F54FEB"/>
    <w:rsid w:val="00F555F4"/>
    <w:rsid w:val="00F55621"/>
    <w:rsid w:val="00F55C4E"/>
    <w:rsid w:val="00F56B18"/>
    <w:rsid w:val="00F56D51"/>
    <w:rsid w:val="00F576BA"/>
    <w:rsid w:val="00F57CEB"/>
    <w:rsid w:val="00F57F65"/>
    <w:rsid w:val="00F57F7D"/>
    <w:rsid w:val="00F60626"/>
    <w:rsid w:val="00F61AAA"/>
    <w:rsid w:val="00F61DC3"/>
    <w:rsid w:val="00F6297F"/>
    <w:rsid w:val="00F62AAF"/>
    <w:rsid w:val="00F6393A"/>
    <w:rsid w:val="00F63E17"/>
    <w:rsid w:val="00F64526"/>
    <w:rsid w:val="00F645E3"/>
    <w:rsid w:val="00F64743"/>
    <w:rsid w:val="00F648BF"/>
    <w:rsid w:val="00F6534C"/>
    <w:rsid w:val="00F66461"/>
    <w:rsid w:val="00F66D18"/>
    <w:rsid w:val="00F66FEB"/>
    <w:rsid w:val="00F679EA"/>
    <w:rsid w:val="00F67A77"/>
    <w:rsid w:val="00F67FF2"/>
    <w:rsid w:val="00F71520"/>
    <w:rsid w:val="00F71656"/>
    <w:rsid w:val="00F716BA"/>
    <w:rsid w:val="00F71779"/>
    <w:rsid w:val="00F741AD"/>
    <w:rsid w:val="00F74FD8"/>
    <w:rsid w:val="00F75153"/>
    <w:rsid w:val="00F75431"/>
    <w:rsid w:val="00F7596C"/>
    <w:rsid w:val="00F76977"/>
    <w:rsid w:val="00F808D9"/>
    <w:rsid w:val="00F817A3"/>
    <w:rsid w:val="00F81970"/>
    <w:rsid w:val="00F81B58"/>
    <w:rsid w:val="00F82394"/>
    <w:rsid w:val="00F828C6"/>
    <w:rsid w:val="00F82E34"/>
    <w:rsid w:val="00F82F60"/>
    <w:rsid w:val="00F83177"/>
    <w:rsid w:val="00F83501"/>
    <w:rsid w:val="00F836F3"/>
    <w:rsid w:val="00F83F6D"/>
    <w:rsid w:val="00F84111"/>
    <w:rsid w:val="00F84923"/>
    <w:rsid w:val="00F84A5B"/>
    <w:rsid w:val="00F85780"/>
    <w:rsid w:val="00F8642A"/>
    <w:rsid w:val="00F86594"/>
    <w:rsid w:val="00F86CF6"/>
    <w:rsid w:val="00F873C3"/>
    <w:rsid w:val="00F90524"/>
    <w:rsid w:val="00F90840"/>
    <w:rsid w:val="00F90981"/>
    <w:rsid w:val="00F90B8B"/>
    <w:rsid w:val="00F91660"/>
    <w:rsid w:val="00F919CC"/>
    <w:rsid w:val="00F91ADD"/>
    <w:rsid w:val="00F9237D"/>
    <w:rsid w:val="00F93F88"/>
    <w:rsid w:val="00F94993"/>
    <w:rsid w:val="00F9590E"/>
    <w:rsid w:val="00F95935"/>
    <w:rsid w:val="00F95F77"/>
    <w:rsid w:val="00F9602C"/>
    <w:rsid w:val="00F96308"/>
    <w:rsid w:val="00F96579"/>
    <w:rsid w:val="00F967A3"/>
    <w:rsid w:val="00F96A99"/>
    <w:rsid w:val="00FA036C"/>
    <w:rsid w:val="00FA0D71"/>
    <w:rsid w:val="00FA2572"/>
    <w:rsid w:val="00FA2B71"/>
    <w:rsid w:val="00FA41D7"/>
    <w:rsid w:val="00FA5C08"/>
    <w:rsid w:val="00FA7982"/>
    <w:rsid w:val="00FA7B15"/>
    <w:rsid w:val="00FB0090"/>
    <w:rsid w:val="00FB0165"/>
    <w:rsid w:val="00FB1523"/>
    <w:rsid w:val="00FB1D7E"/>
    <w:rsid w:val="00FB1F13"/>
    <w:rsid w:val="00FB20EF"/>
    <w:rsid w:val="00FB2150"/>
    <w:rsid w:val="00FB21EB"/>
    <w:rsid w:val="00FB2451"/>
    <w:rsid w:val="00FB2BF7"/>
    <w:rsid w:val="00FB2FF6"/>
    <w:rsid w:val="00FB31B0"/>
    <w:rsid w:val="00FB3500"/>
    <w:rsid w:val="00FB38D8"/>
    <w:rsid w:val="00FB3EF4"/>
    <w:rsid w:val="00FB483F"/>
    <w:rsid w:val="00FB488F"/>
    <w:rsid w:val="00FB62B3"/>
    <w:rsid w:val="00FB649F"/>
    <w:rsid w:val="00FB6766"/>
    <w:rsid w:val="00FC01A6"/>
    <w:rsid w:val="00FC1D74"/>
    <w:rsid w:val="00FC1DBB"/>
    <w:rsid w:val="00FC1EB6"/>
    <w:rsid w:val="00FC26A4"/>
    <w:rsid w:val="00FC326D"/>
    <w:rsid w:val="00FC4370"/>
    <w:rsid w:val="00FC48E1"/>
    <w:rsid w:val="00FC4D2C"/>
    <w:rsid w:val="00FC5B39"/>
    <w:rsid w:val="00FC64AE"/>
    <w:rsid w:val="00FC6B37"/>
    <w:rsid w:val="00FC71E4"/>
    <w:rsid w:val="00FD059D"/>
    <w:rsid w:val="00FD07C6"/>
    <w:rsid w:val="00FD0C6B"/>
    <w:rsid w:val="00FD1A2D"/>
    <w:rsid w:val="00FD1A78"/>
    <w:rsid w:val="00FD22BB"/>
    <w:rsid w:val="00FD261E"/>
    <w:rsid w:val="00FD2AB4"/>
    <w:rsid w:val="00FD35A2"/>
    <w:rsid w:val="00FD460E"/>
    <w:rsid w:val="00FD4964"/>
    <w:rsid w:val="00FD57BA"/>
    <w:rsid w:val="00FD5842"/>
    <w:rsid w:val="00FD6895"/>
    <w:rsid w:val="00FD6CB9"/>
    <w:rsid w:val="00FE0228"/>
    <w:rsid w:val="00FE05F6"/>
    <w:rsid w:val="00FE071E"/>
    <w:rsid w:val="00FE0723"/>
    <w:rsid w:val="00FE175E"/>
    <w:rsid w:val="00FE197A"/>
    <w:rsid w:val="00FE20A0"/>
    <w:rsid w:val="00FE23CE"/>
    <w:rsid w:val="00FE2B74"/>
    <w:rsid w:val="00FE3396"/>
    <w:rsid w:val="00FE418E"/>
    <w:rsid w:val="00FE5C94"/>
    <w:rsid w:val="00FE5D83"/>
    <w:rsid w:val="00FE75B1"/>
    <w:rsid w:val="00FE7F52"/>
    <w:rsid w:val="00FF010F"/>
    <w:rsid w:val="00FF2227"/>
    <w:rsid w:val="00FF2440"/>
    <w:rsid w:val="00FF270F"/>
    <w:rsid w:val="00FF3975"/>
    <w:rsid w:val="00FF3C38"/>
    <w:rsid w:val="00FF3DE3"/>
    <w:rsid w:val="00FF3E6E"/>
    <w:rsid w:val="00FF44E8"/>
    <w:rsid w:val="00FF4520"/>
    <w:rsid w:val="00FF60BF"/>
    <w:rsid w:val="00FF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7E2"/>
    <w:rPr>
      <w:rFonts w:ascii="Tahoma" w:hAnsi="Tahoma" w:cs="Tahoma"/>
      <w:sz w:val="16"/>
      <w:szCs w:val="16"/>
    </w:rPr>
  </w:style>
  <w:style w:type="paragraph" w:customStyle="1" w:styleId="Default">
    <w:name w:val="Default"/>
    <w:rsid w:val="009D47E2"/>
    <w:pPr>
      <w:autoSpaceDE w:val="0"/>
      <w:autoSpaceDN w:val="0"/>
      <w:adjustRightInd w:val="0"/>
      <w:spacing w:after="0" w:line="240" w:lineRule="auto"/>
    </w:pPr>
    <w:rPr>
      <w:rFonts w:ascii="Arial" w:hAnsi="Arial" w:cs="Arial"/>
      <w:color w:val="000000"/>
      <w:sz w:val="24"/>
      <w:szCs w:val="24"/>
    </w:rPr>
  </w:style>
  <w:style w:type="table" w:styleId="a5">
    <w:name w:val="Table Grid"/>
    <w:basedOn w:val="a1"/>
    <w:uiPriority w:val="59"/>
    <w:rsid w:val="005C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6A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6A47"/>
  </w:style>
  <w:style w:type="paragraph" w:styleId="a8">
    <w:name w:val="footer"/>
    <w:basedOn w:val="a"/>
    <w:link w:val="a9"/>
    <w:uiPriority w:val="99"/>
    <w:unhideWhenUsed/>
    <w:rsid w:val="00AC6A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7E2"/>
    <w:rPr>
      <w:rFonts w:ascii="Tahoma" w:hAnsi="Tahoma" w:cs="Tahoma"/>
      <w:sz w:val="16"/>
      <w:szCs w:val="16"/>
    </w:rPr>
  </w:style>
  <w:style w:type="paragraph" w:customStyle="1" w:styleId="Default">
    <w:name w:val="Default"/>
    <w:rsid w:val="009D47E2"/>
    <w:pPr>
      <w:autoSpaceDE w:val="0"/>
      <w:autoSpaceDN w:val="0"/>
      <w:adjustRightInd w:val="0"/>
      <w:spacing w:after="0" w:line="240" w:lineRule="auto"/>
    </w:pPr>
    <w:rPr>
      <w:rFonts w:ascii="Arial" w:hAnsi="Arial" w:cs="Arial"/>
      <w:color w:val="000000"/>
      <w:sz w:val="24"/>
      <w:szCs w:val="24"/>
    </w:rPr>
  </w:style>
  <w:style w:type="table" w:styleId="a5">
    <w:name w:val="Table Grid"/>
    <w:basedOn w:val="a1"/>
    <w:uiPriority w:val="59"/>
    <w:rsid w:val="005C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6A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6A47"/>
  </w:style>
  <w:style w:type="paragraph" w:styleId="a8">
    <w:name w:val="footer"/>
    <w:basedOn w:val="a"/>
    <w:link w:val="a9"/>
    <w:uiPriority w:val="99"/>
    <w:unhideWhenUsed/>
    <w:rsid w:val="00AC6A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7000</Words>
  <Characters>39903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profkom</dc:creator>
  <cp:lastModifiedBy>Маймасов Сергей Борисович</cp:lastModifiedBy>
  <cp:revision>2</cp:revision>
  <dcterms:created xsi:type="dcterms:W3CDTF">2018-05-14T11:52:00Z</dcterms:created>
  <dcterms:modified xsi:type="dcterms:W3CDTF">2018-05-14T11:52:00Z</dcterms:modified>
</cp:coreProperties>
</file>