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263" w:rsidRDefault="00A61263" w:rsidP="00A61263">
      <w:r>
        <w:t>Б</w:t>
      </w:r>
      <w:r>
        <w:t>ашкортостан, Борисов В.М. - ДООЦ Чайка, Профсоюзы для детей.ppt (35.3 Мб)</w:t>
      </w:r>
    </w:p>
    <w:p w:rsidR="000E193E" w:rsidRDefault="00A61263" w:rsidP="00A61263">
      <w:bookmarkStart w:id="0" w:name="_GoBack"/>
      <w:bookmarkEnd w:id="0"/>
      <w:r>
        <w:t>Ссылка для скачивания файлов: https://cloud.mail.ru/stock/W21ZmBgcABCBsUvqSkP2gaR8</w:t>
      </w:r>
    </w:p>
    <w:sectPr w:rsidR="000E193E" w:rsidSect="00743EFD">
      <w:pgSz w:w="11906" w:h="16838"/>
      <w:pgMar w:top="1440" w:right="2552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63"/>
    <w:rsid w:val="000E193E"/>
    <w:rsid w:val="00743EFD"/>
    <w:rsid w:val="00A6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 Наталья Александровна</dc:creator>
  <cp:lastModifiedBy>Бычкова Наталья Александровна</cp:lastModifiedBy>
  <cp:revision>1</cp:revision>
  <dcterms:created xsi:type="dcterms:W3CDTF">2018-12-07T16:31:00Z</dcterms:created>
  <dcterms:modified xsi:type="dcterms:W3CDTF">2018-12-07T16:31:00Z</dcterms:modified>
</cp:coreProperties>
</file>